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1"/>
        <w:tblW w:w="8416" w:type="dxa"/>
        <w:tblLook w:val="04A0" w:firstRow="1" w:lastRow="0" w:firstColumn="1" w:lastColumn="0" w:noHBand="0" w:noVBand="1"/>
      </w:tblPr>
      <w:tblGrid>
        <w:gridCol w:w="1416"/>
        <w:gridCol w:w="7000"/>
      </w:tblGrid>
      <w:tr w:rsidR="00F931AD" w:rsidTr="00226546">
        <w:trPr>
          <w:trHeight w:val="1241"/>
        </w:trPr>
        <w:tc>
          <w:tcPr>
            <w:tcW w:w="1416" w:type="dxa"/>
            <w:vAlign w:val="center"/>
          </w:tcPr>
          <w:p w:rsidR="00F931AD" w:rsidRDefault="00F931AD" w:rsidP="00226546">
            <w:pPr>
              <w:adjustRightInd w:val="0"/>
              <w:snapToGrid w:val="0"/>
              <w:jc w:val="center"/>
              <w:rPr>
                <w:b/>
                <w:spacing w:val="-20"/>
                <w:sz w:val="44"/>
                <w:szCs w:val="44"/>
              </w:rPr>
            </w:pPr>
            <w:r>
              <w:rPr>
                <w:b/>
                <w:noProof/>
                <w:spacing w:val="-20"/>
                <w:sz w:val="44"/>
                <w:szCs w:val="44"/>
              </w:rPr>
              <w:drawing>
                <wp:inline distT="0" distB="0" distL="0" distR="0" wp14:anchorId="12704506" wp14:editId="7814C0C2">
                  <wp:extent cx="760730" cy="762000"/>
                  <wp:effectExtent l="0" t="0" r="127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64" cy="78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vAlign w:val="center"/>
          </w:tcPr>
          <w:p w:rsidR="00F931AD" w:rsidRDefault="00F931AD" w:rsidP="00226546">
            <w:pPr>
              <w:rPr>
                <w:rFonts w:ascii="华文新魏" w:eastAsia="华文新魏" w:hAnsi="黑体"/>
                <w:b/>
                <w:spacing w:val="-20"/>
                <w:sz w:val="44"/>
                <w:szCs w:val="44"/>
              </w:rPr>
            </w:pPr>
            <w:r>
              <w:rPr>
                <w:rFonts w:ascii="黑体" w:eastAsia="黑体" w:hAnsi="黑体" w:cs="Times New Roman" w:hint="eastAsia"/>
                <w:sz w:val="44"/>
                <w:szCs w:val="44"/>
              </w:rPr>
              <w:t>中国科学院青藏高原研究所</w:t>
            </w:r>
          </w:p>
        </w:tc>
      </w:tr>
    </w:tbl>
    <w:p w:rsidR="006B51A0" w:rsidRPr="00F931AD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F931AD" w:rsidP="007F355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国家自然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科学基金委</w:t>
      </w:r>
      <w:r w:rsidR="007940D6" w:rsidRPr="007940D6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优秀青年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科学</w:t>
      </w:r>
      <w:r w:rsidR="007940D6" w:rsidRPr="007940D6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基金</w:t>
      </w:r>
      <w:r w:rsidR="00954984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项目</w:t>
      </w:r>
      <w:r w:rsidR="007940D6" w:rsidRPr="007940D6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（海外）意向申请表</w:t>
      </w:r>
    </w:p>
    <w:p w:rsidR="007F3551" w:rsidRPr="00F931AD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931AD" w:rsidRPr="00446A06" w:rsidRDefault="00F931AD" w:rsidP="007F3551">
      <w:pPr>
        <w:ind w:firstLineChars="44" w:firstLine="141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80B8F" w:rsidRDefault="007F3551" w:rsidP="00D80B8F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聘用</w:t>
      </w:r>
      <w:r w:rsidR="00F36AA6">
        <w:rPr>
          <w:rFonts w:ascii="Times New Roman" w:eastAsia="楷体" w:hAnsi="Times New Roman" w:cs="Times New Roman" w:hint="eastAsia"/>
          <w:b/>
          <w:sz w:val="32"/>
          <w:szCs w:val="32"/>
        </w:rPr>
        <w:t>团队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="00E93295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方向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C8561D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 </w:t>
      </w: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  <w:bookmarkStart w:id="0" w:name="_GoBack"/>
      <w:bookmarkEnd w:id="0"/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EA6" w:rsidRDefault="009021E6" w:rsidP="00603EA6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603EA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个人信息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002"/>
        <w:gridCol w:w="612"/>
        <w:gridCol w:w="850"/>
        <w:gridCol w:w="1089"/>
        <w:gridCol w:w="1417"/>
        <w:gridCol w:w="1418"/>
        <w:gridCol w:w="1418"/>
      </w:tblGrid>
      <w:tr w:rsidR="0072132D" w:rsidRPr="000D10BA" w:rsidTr="00BE6B52">
        <w:trPr>
          <w:cantSplit/>
          <w:trHeight w:val="502"/>
          <w:jc w:val="center"/>
        </w:trPr>
        <w:tc>
          <w:tcPr>
            <w:tcW w:w="8784" w:type="dxa"/>
            <w:gridSpan w:val="8"/>
            <w:vAlign w:val="center"/>
          </w:tcPr>
          <w:p w:rsidR="0072132D" w:rsidRDefault="0072132D" w:rsidP="007213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近期</w:t>
            </w:r>
          </w:p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证件</w:t>
            </w:r>
          </w:p>
          <w:p w:rsidR="00603EA6" w:rsidRPr="000D10BA" w:rsidRDefault="00603EA6" w:rsidP="00BE6B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照片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 </w:t>
            </w: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婚姻子女状况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954984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954984" w:rsidRPr="000D10BA" w:rsidTr="00BE6B52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专业特长</w:t>
            </w:r>
          </w:p>
        </w:tc>
        <w:tc>
          <w:tcPr>
            <w:tcW w:w="1418" w:type="dxa"/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4984" w:rsidRPr="000D10BA" w:rsidRDefault="00954984" w:rsidP="00954984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954984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836" w:type="dxa"/>
            <w:gridSpan w:val="2"/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954984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551" w:type="dxa"/>
            <w:gridSpan w:val="3"/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E6B52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954984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54984" w:rsidRPr="00BE6B52" w:rsidRDefault="00954984" w:rsidP="00954984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954984" w:rsidRPr="00BE6B52" w:rsidRDefault="00954984" w:rsidP="00954984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997"/>
        <w:gridCol w:w="1408"/>
        <w:gridCol w:w="2552"/>
        <w:gridCol w:w="850"/>
        <w:gridCol w:w="1813"/>
        <w:gridCol w:w="1164"/>
      </w:tblGrid>
      <w:tr w:rsidR="007E5CF9" w:rsidRPr="00446A06" w:rsidTr="00BE6B52">
        <w:trPr>
          <w:trHeight w:val="1051"/>
          <w:jc w:val="center"/>
        </w:trPr>
        <w:tc>
          <w:tcPr>
            <w:tcW w:w="8784" w:type="dxa"/>
            <w:gridSpan w:val="6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学习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4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="00C629F3"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方向</w:t>
            </w:r>
          </w:p>
        </w:tc>
        <w:tc>
          <w:tcPr>
            <w:tcW w:w="1164" w:type="dxa"/>
            <w:vAlign w:val="center"/>
          </w:tcPr>
          <w:p w:rsidR="00344DDA" w:rsidRPr="00BE6B52" w:rsidRDefault="009A14C0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工作岗位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82ABA" w:rsidRDefault="00462B1F" w:rsidP="00F134F9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p w:rsidR="00F82ABA" w:rsidRDefault="00F82ABA">
      <w:pPr>
        <w:widowControl/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>
        <w:rPr>
          <w:rFonts w:ascii="Times New Roman" w:eastAsia="楷体" w:hAnsi="Times New Roman" w:cs="Times New Roman"/>
          <w:b/>
          <w:sz w:val="24"/>
          <w:szCs w:val="24"/>
        </w:rPr>
        <w:br w:type="page"/>
      </w:r>
    </w:p>
    <w:p w:rsidR="009021E6" w:rsidRPr="00BE6B52" w:rsidRDefault="00F82ABA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BE6B52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学术及科研情况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A1377F" w:rsidRPr="00446A06" w:rsidTr="00BE6B52">
        <w:trPr>
          <w:trHeight w:val="11483"/>
        </w:trPr>
        <w:tc>
          <w:tcPr>
            <w:tcW w:w="8789" w:type="dxa"/>
            <w:vAlign w:val="center"/>
          </w:tcPr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简述从事领域的国内外进展（含参考文献），申请人学术贡献、科研成果的科学/技术价值与</w:t>
            </w:r>
            <w:r w:rsidRPr="00A1377F">
              <w:rPr>
                <w:rFonts w:ascii="仿宋_GB2312" w:eastAsia="仿宋_GB2312" w:hAnsi="Times New Roman" w:cs="Times New Roman"/>
                <w:sz w:val="28"/>
                <w:szCs w:val="24"/>
              </w:rPr>
              <w:t>学术影响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，并列出5篇代表性成果及全部成果清单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主持（参与）的项目</w:t>
            </w:r>
            <w:r w:rsidR="00114B29" w:rsidRPr="00114B29">
              <w:rPr>
                <w:rFonts w:ascii="仿宋_GB2312" w:eastAsia="仿宋_GB2312" w:hAnsi="Times New Roman" w:cs="Times New Roman"/>
                <w:sz w:val="28"/>
                <w:szCs w:val="24"/>
              </w:rPr>
              <w:t>/课题（5项以内）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在国际学术组织兼职、在国际学术会议做重要报告等情况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等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。</w:t>
            </w:r>
          </w:p>
          <w:p w:rsid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成果清单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论文清单（包括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篇代表性及全部成果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color w:val="000000"/>
                <w:sz w:val="22"/>
                <w:szCs w:val="28"/>
              </w:rPr>
            </w:pP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（格式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：序号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作者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28"/>
              </w:rPr>
              <w:t>*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年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题名. 刊名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(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):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起止页码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他引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次数）</w:t>
            </w:r>
          </w:p>
          <w:p w:rsidR="00A1377F" w:rsidRPr="00954984" w:rsidRDefault="00114B29" w:rsidP="00A1377F">
            <w:pPr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</w:pPr>
            <w:r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例</w:t>
            </w:r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. </w:t>
            </w:r>
            <w:r w:rsidR="00A1377F" w:rsidRPr="00954984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Cs w:val="21"/>
              </w:rPr>
              <w:t>Chen, F. H.*,</w:t>
            </w:r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 F. Welker, C. C. Shen, S. E. Bailey, I. Bergmann, S. Davis, H. Xia, H. Wang, R. Fischer, S. E. </w:t>
            </w:r>
            <w:proofErr w:type="spellStart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Freidline</w:t>
            </w:r>
            <w:proofErr w:type="spellEnd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, T. L. Yu, M. M. Skinner, S. </w:t>
            </w:r>
            <w:proofErr w:type="spellStart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Stelzer</w:t>
            </w:r>
            <w:proofErr w:type="spellEnd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, G. R. Dong, Q. M. Fu, G. H. Dong, J. Wang, D. J. Zhang, and J. J. </w:t>
            </w:r>
            <w:proofErr w:type="spellStart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Hublin</w:t>
            </w:r>
            <w:proofErr w:type="spellEnd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. 2019. A late Middle Pleistocene </w:t>
            </w:r>
            <w:proofErr w:type="spellStart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Denisovan</w:t>
            </w:r>
            <w:proofErr w:type="spellEnd"/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 mandible from the Tibetan Plateau. </w:t>
            </w:r>
            <w:r w:rsidR="00A1377F" w:rsidRPr="00954984">
              <w:rPr>
                <w:rFonts w:ascii="Times New Roman" w:eastAsia="宋体" w:hAnsi="Times New Roman" w:cs="Times New Roman"/>
                <w:i/>
                <w:iCs/>
                <w:color w:val="808080" w:themeColor="background1" w:themeShade="80"/>
                <w:szCs w:val="21"/>
              </w:rPr>
              <w:t>Nature</w:t>
            </w:r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 xml:space="preserve"> 569:409-+(</w:t>
            </w:r>
            <w:r w:rsidR="00A1377F"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他</w:t>
            </w:r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引：</w:t>
            </w:r>
            <w:r w:rsidR="00A1377F"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*</w:t>
            </w:r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*)</w:t>
            </w:r>
          </w:p>
          <w:p w:rsidR="00A1377F" w:rsidRPr="00954984" w:rsidRDefault="00A1377F" w:rsidP="00A1377F">
            <w:pPr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</w:pPr>
            <w:r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注</w:t>
            </w:r>
            <w:r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：通讯作者请用</w:t>
            </w:r>
            <w:r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*</w:t>
            </w:r>
            <w:r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标识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…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发明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专利清单：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专利申请者.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专利题名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专利国别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,申请号〔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发布日期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〔授权公告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．</w:t>
            </w: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获奖清单：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主要完成人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奖项名称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年份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颁发机构（申请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排名）</w:t>
            </w:r>
          </w:p>
          <w:p w:rsidR="00114B29" w:rsidRPr="00954984" w:rsidRDefault="00954984" w:rsidP="00A1377F">
            <w:pPr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</w:pPr>
            <w:r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例：</w:t>
            </w:r>
            <w:r w:rsidR="00A1377F" w:rsidRPr="00954984">
              <w:rPr>
                <w:rFonts w:ascii="Times New Roman" w:eastAsia="宋体" w:hAnsi="Times New Roman" w:cs="Times New Roman" w:hint="eastAsia"/>
                <w:b/>
                <w:bCs/>
                <w:color w:val="808080" w:themeColor="background1" w:themeShade="80"/>
                <w:szCs w:val="21"/>
              </w:rPr>
              <w:t>陈发虎</w:t>
            </w:r>
            <w:r w:rsidR="00A1377F"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、陈建徽、李金豹、黄伟、靳立亚，亚洲中部干旱区多尺度气候环境变化的特征与机理。</w:t>
            </w:r>
            <w:r w:rsidR="00A1377F" w:rsidRPr="00954984">
              <w:rPr>
                <w:rFonts w:ascii="Times New Roman" w:eastAsia="宋体" w:hAnsi="Times New Roman" w:cs="Times New Roman"/>
                <w:color w:val="808080" w:themeColor="background1" w:themeShade="80"/>
                <w:szCs w:val="21"/>
              </w:rPr>
              <w:t>2019</w:t>
            </w:r>
            <w:r w:rsidR="00A1377F" w:rsidRPr="00954984">
              <w:rPr>
                <w:rFonts w:ascii="Times New Roman" w:eastAsia="宋体" w:hAnsi="Times New Roman" w:cs="Times New Roman" w:hint="eastAsia"/>
                <w:color w:val="808080" w:themeColor="background1" w:themeShade="80"/>
                <w:szCs w:val="21"/>
              </w:rPr>
              <w:t>年国家自然科学二等奖（排名第一）。</w:t>
            </w:r>
          </w:p>
          <w:p w:rsidR="00114B29" w:rsidRDefault="00114B29" w:rsidP="00114B29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项目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603EA6" w:rsidRDefault="00603EA6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4"/>
              </w:rPr>
            </w:pPr>
          </w:p>
          <w:p w:rsid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其他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114B29" w:rsidRP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</w:tc>
      </w:tr>
    </w:tbl>
    <w:p w:rsidR="00114B29" w:rsidRDefault="00114B29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:rsidR="006E1C8B" w:rsidRPr="00AF75F2" w:rsidRDefault="00F82ABA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研究计划</w:t>
      </w:r>
      <w:r w:rsidR="00954984">
        <w:rPr>
          <w:rFonts w:ascii="Times New Roman" w:eastAsia="楷体" w:hAnsi="Times New Roman" w:cs="Times New Roman" w:hint="eastAsia"/>
          <w:b/>
          <w:sz w:val="24"/>
          <w:szCs w:val="24"/>
        </w:rPr>
        <w:t>（</w:t>
      </w:r>
      <w:r w:rsidR="00954984">
        <w:rPr>
          <w:rFonts w:ascii="Times New Roman" w:eastAsia="楷体" w:hAnsi="Times New Roman" w:cs="Times New Roman"/>
          <w:sz w:val="24"/>
          <w:szCs w:val="24"/>
        </w:rPr>
        <w:t>不</w:t>
      </w:r>
      <w:r w:rsidR="00954984">
        <w:rPr>
          <w:rFonts w:ascii="Times New Roman" w:eastAsia="楷体" w:hAnsi="Times New Roman" w:cs="Times New Roman" w:hint="eastAsia"/>
          <w:sz w:val="24"/>
          <w:szCs w:val="24"/>
        </w:rPr>
        <w:t>超</w:t>
      </w:r>
      <w:r w:rsidR="00954984">
        <w:rPr>
          <w:rFonts w:ascii="Times New Roman" w:eastAsia="楷体" w:hAnsi="Times New Roman" w:cs="Times New Roman"/>
          <w:sz w:val="24"/>
          <w:szCs w:val="24"/>
        </w:rPr>
        <w:t>过</w:t>
      </w:r>
      <w:r w:rsidR="00954984">
        <w:rPr>
          <w:rFonts w:ascii="Times New Roman" w:eastAsia="楷体" w:hAnsi="Times New Roman" w:cs="Times New Roman"/>
          <w:sz w:val="24"/>
          <w:szCs w:val="24"/>
        </w:rPr>
        <w:t>5000</w:t>
      </w:r>
      <w:r w:rsidR="00954984">
        <w:rPr>
          <w:rFonts w:ascii="Times New Roman" w:eastAsia="楷体" w:hAnsi="Times New Roman" w:cs="Times New Roman" w:hint="eastAsia"/>
          <w:sz w:val="24"/>
          <w:szCs w:val="24"/>
        </w:rPr>
        <w:t>字</w:t>
      </w:r>
      <w:r w:rsidR="00954984">
        <w:rPr>
          <w:rFonts w:ascii="Times New Roman" w:eastAsia="楷体" w:hAnsi="Times New Roman" w:cs="Times New Roman" w:hint="eastAsia"/>
          <w:b/>
          <w:sz w:val="24"/>
          <w:szCs w:val="24"/>
        </w:rPr>
        <w:t>）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4271EB" w:rsidRPr="00F14A14" w:rsidTr="00BE6B52">
        <w:trPr>
          <w:trHeight w:val="6706"/>
        </w:trPr>
        <w:tc>
          <w:tcPr>
            <w:tcW w:w="8931" w:type="dxa"/>
          </w:tcPr>
          <w:p w:rsidR="00114B29" w:rsidRPr="00114B29" w:rsidRDefault="00114B29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立项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依据</w:t>
            </w:r>
          </w:p>
          <w:p w:rsidR="005373D8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内容、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目标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与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拟解决的关键问题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方案与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可行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特色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与创新之处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年度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计划与预期成果</w:t>
            </w: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Pr="00F14A14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4271EB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4271EB" w:rsidRPr="00446A06" w:rsidTr="00BE6B52">
        <w:trPr>
          <w:trHeight w:val="2511"/>
          <w:jc w:val="center"/>
        </w:trPr>
        <w:tc>
          <w:tcPr>
            <w:tcW w:w="8926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</w:t>
            </w: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C7EA1" w:rsidRPr="00446A06" w:rsidRDefault="004271EB" w:rsidP="006D2C0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AC09A1" w:rsidRPr="00446A06" w:rsidRDefault="00AC09A1" w:rsidP="001B4482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1D" w:rsidRDefault="00C87A1D" w:rsidP="00AF75F2">
      <w:r>
        <w:separator/>
      </w:r>
    </w:p>
  </w:endnote>
  <w:endnote w:type="continuationSeparator" w:id="0">
    <w:p w:rsidR="00C87A1D" w:rsidRDefault="00C87A1D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7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F931AD" w:rsidRPr="00F931AD">
          <w:rPr>
            <w:rFonts w:ascii="Times New Roman" w:hAnsi="Times New Roman" w:cs="Times New Roman"/>
            <w:noProof/>
            <w:lang w:val="zh-CN"/>
          </w:rPr>
          <w:t>3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1D" w:rsidRDefault="00C87A1D" w:rsidP="00AF75F2">
      <w:r>
        <w:separator/>
      </w:r>
    </w:p>
  </w:footnote>
  <w:footnote w:type="continuationSeparator" w:id="0">
    <w:p w:rsidR="00C87A1D" w:rsidRDefault="00C87A1D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2" w:rsidRPr="00BA750B" w:rsidRDefault="00AF75F2" w:rsidP="00BA75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CD2"/>
    <w:multiLevelType w:val="hybridMultilevel"/>
    <w:tmpl w:val="CE5A0426"/>
    <w:lvl w:ilvl="0" w:tplc="E7AAF35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284DAA"/>
    <w:multiLevelType w:val="hybridMultilevel"/>
    <w:tmpl w:val="1E18F342"/>
    <w:lvl w:ilvl="0" w:tplc="35FC64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00C0C"/>
    <w:multiLevelType w:val="hybridMultilevel"/>
    <w:tmpl w:val="A126BF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A2064"/>
    <w:rsid w:val="000A65DC"/>
    <w:rsid w:val="000B5BE3"/>
    <w:rsid w:val="000D0051"/>
    <w:rsid w:val="000D309F"/>
    <w:rsid w:val="000D7959"/>
    <w:rsid w:val="000E5825"/>
    <w:rsid w:val="000F4C27"/>
    <w:rsid w:val="001008D6"/>
    <w:rsid w:val="00106715"/>
    <w:rsid w:val="00114B29"/>
    <w:rsid w:val="00124A3F"/>
    <w:rsid w:val="001302BC"/>
    <w:rsid w:val="001376B7"/>
    <w:rsid w:val="00141FED"/>
    <w:rsid w:val="00145BD8"/>
    <w:rsid w:val="001540D3"/>
    <w:rsid w:val="00165D0B"/>
    <w:rsid w:val="00170871"/>
    <w:rsid w:val="00173C8F"/>
    <w:rsid w:val="001911C1"/>
    <w:rsid w:val="00193ECF"/>
    <w:rsid w:val="001A46F0"/>
    <w:rsid w:val="001B0274"/>
    <w:rsid w:val="001B274E"/>
    <w:rsid w:val="001B4482"/>
    <w:rsid w:val="001B4D09"/>
    <w:rsid w:val="001D093D"/>
    <w:rsid w:val="001D37EA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0D0C"/>
    <w:rsid w:val="004148C5"/>
    <w:rsid w:val="004160DE"/>
    <w:rsid w:val="004169AD"/>
    <w:rsid w:val="004271EB"/>
    <w:rsid w:val="00431B4E"/>
    <w:rsid w:val="00446A06"/>
    <w:rsid w:val="00450DAF"/>
    <w:rsid w:val="004612F6"/>
    <w:rsid w:val="00462B1F"/>
    <w:rsid w:val="0047078B"/>
    <w:rsid w:val="00486A9B"/>
    <w:rsid w:val="00496330"/>
    <w:rsid w:val="004A0C73"/>
    <w:rsid w:val="004B23DB"/>
    <w:rsid w:val="004C7EA1"/>
    <w:rsid w:val="004D5758"/>
    <w:rsid w:val="004F4395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03EA6"/>
    <w:rsid w:val="00620D7F"/>
    <w:rsid w:val="0062558F"/>
    <w:rsid w:val="00645532"/>
    <w:rsid w:val="006502C4"/>
    <w:rsid w:val="00655CE6"/>
    <w:rsid w:val="006615BF"/>
    <w:rsid w:val="00661CFB"/>
    <w:rsid w:val="0067685D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132D"/>
    <w:rsid w:val="007223C7"/>
    <w:rsid w:val="0072577A"/>
    <w:rsid w:val="0072657C"/>
    <w:rsid w:val="0073278F"/>
    <w:rsid w:val="00734761"/>
    <w:rsid w:val="00746296"/>
    <w:rsid w:val="0076630D"/>
    <w:rsid w:val="00780715"/>
    <w:rsid w:val="007940D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2A40"/>
    <w:rsid w:val="00870D49"/>
    <w:rsid w:val="0089366B"/>
    <w:rsid w:val="008E4F35"/>
    <w:rsid w:val="008F0C4E"/>
    <w:rsid w:val="009021E6"/>
    <w:rsid w:val="0091193D"/>
    <w:rsid w:val="0091425D"/>
    <w:rsid w:val="0093538E"/>
    <w:rsid w:val="00935E5F"/>
    <w:rsid w:val="00954984"/>
    <w:rsid w:val="009700EB"/>
    <w:rsid w:val="00976719"/>
    <w:rsid w:val="00982BA5"/>
    <w:rsid w:val="009A14C0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7437"/>
    <w:rsid w:val="00A46A69"/>
    <w:rsid w:val="00A50E41"/>
    <w:rsid w:val="00A5243A"/>
    <w:rsid w:val="00A85D27"/>
    <w:rsid w:val="00AA389B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27135"/>
    <w:rsid w:val="00B324C4"/>
    <w:rsid w:val="00B445C5"/>
    <w:rsid w:val="00B6008C"/>
    <w:rsid w:val="00B667D8"/>
    <w:rsid w:val="00B86533"/>
    <w:rsid w:val="00BA7398"/>
    <w:rsid w:val="00BA750B"/>
    <w:rsid w:val="00BB0EB6"/>
    <w:rsid w:val="00BB7224"/>
    <w:rsid w:val="00BE2E72"/>
    <w:rsid w:val="00BE6B5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A1D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3A10"/>
    <w:rsid w:val="00DE2AA2"/>
    <w:rsid w:val="00DE6BDD"/>
    <w:rsid w:val="00DE6CFC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0C64"/>
    <w:rsid w:val="00F134F9"/>
    <w:rsid w:val="00F142C9"/>
    <w:rsid w:val="00F14A14"/>
    <w:rsid w:val="00F175F8"/>
    <w:rsid w:val="00F36AA6"/>
    <w:rsid w:val="00F561BF"/>
    <w:rsid w:val="00F732E3"/>
    <w:rsid w:val="00F82ABA"/>
    <w:rsid w:val="00F931AD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CEE8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5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5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8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582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F2A3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F2A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A3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F2A3E"/>
    <w:rPr>
      <w:b/>
      <w:bCs/>
    </w:rPr>
  </w:style>
  <w:style w:type="paragraph" w:styleId="af0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8EFA-69FD-46D0-8205-F7379272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215</Words>
  <Characters>1230</Characters>
  <Application>Microsoft Office Word</Application>
  <DocSecurity>0</DocSecurity>
  <Lines>10</Lines>
  <Paragraphs>2</Paragraphs>
  <ScaleCrop>false</ScaleCrop>
  <Company>CAS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NTKO</cp:lastModifiedBy>
  <cp:revision>4</cp:revision>
  <cp:lastPrinted>2020-06-21T06:46:00Z</cp:lastPrinted>
  <dcterms:created xsi:type="dcterms:W3CDTF">2021-03-04T01:42:00Z</dcterms:created>
  <dcterms:modified xsi:type="dcterms:W3CDTF">2021-03-04T02:03:00Z</dcterms:modified>
</cp:coreProperties>
</file>