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7EA" w:rsidRPr="007F775D" w:rsidRDefault="006967EA" w:rsidP="001624D5">
      <w:pPr>
        <w:pStyle w:val="ad"/>
      </w:pPr>
      <w:r w:rsidRPr="007F775D">
        <w:rPr>
          <w:rFonts w:hint="eastAsia"/>
        </w:rPr>
        <w:t>中国科学院科技服务网络计划</w:t>
      </w:r>
    </w:p>
    <w:p w:rsidR="006967EA" w:rsidRPr="007F775D" w:rsidRDefault="006967EA" w:rsidP="001624D5">
      <w:pPr>
        <w:pStyle w:val="ad"/>
      </w:pPr>
      <w:r w:rsidRPr="007F775D">
        <w:rPr>
          <w:rFonts w:hint="eastAsia"/>
        </w:rPr>
        <w:t>项目管理办法</w:t>
      </w:r>
    </w:p>
    <w:p w:rsidR="006967EA" w:rsidRPr="007F775D" w:rsidRDefault="006967EA" w:rsidP="0072390F">
      <w:pPr>
        <w:pStyle w:val="1"/>
      </w:pPr>
      <w:r w:rsidRPr="007F775D">
        <w:rPr>
          <w:rFonts w:hint="eastAsia"/>
        </w:rPr>
        <w:t>第一章 总则</w:t>
      </w:r>
    </w:p>
    <w:p w:rsidR="006967EA" w:rsidRPr="007F775D" w:rsidRDefault="006967EA" w:rsidP="001624D5">
      <w:pPr>
        <w:pStyle w:val="af3"/>
        <w:ind w:firstLine="643"/>
      </w:pPr>
      <w:r w:rsidRPr="007F775D">
        <w:rPr>
          <w:rStyle w:val="af"/>
          <w:rFonts w:hint="eastAsia"/>
        </w:rPr>
        <w:t>第一条</w:t>
      </w:r>
      <w:r w:rsidRPr="007F775D">
        <w:rPr>
          <w:rFonts w:hint="eastAsia"/>
        </w:rPr>
        <w:t xml:space="preserve">  </w:t>
      </w:r>
      <w:r w:rsidRPr="007F775D">
        <w:rPr>
          <w:rFonts w:hint="eastAsia"/>
        </w:rPr>
        <w:t>为推动科技成果转移转化，促进经济社会发展，</w:t>
      </w:r>
      <w:bookmarkStart w:id="0" w:name="_GoBack"/>
      <w:bookmarkEnd w:id="0"/>
      <w:r w:rsidRPr="007F775D">
        <w:rPr>
          <w:rFonts w:hint="eastAsia"/>
        </w:rPr>
        <w:t>作为“率先行动”计划的重要组成部分，</w:t>
      </w:r>
      <w:r w:rsidR="0034734E" w:rsidRPr="007F775D">
        <w:rPr>
          <w:rFonts w:hint="eastAsia"/>
        </w:rPr>
        <w:t>中国科学院</w:t>
      </w:r>
      <w:r w:rsidRPr="007F775D">
        <w:rPr>
          <w:rFonts w:hint="eastAsia"/>
        </w:rPr>
        <w:t>启动</w:t>
      </w:r>
      <w:r w:rsidR="0034734E" w:rsidRPr="007F775D">
        <w:rPr>
          <w:rFonts w:hint="eastAsia"/>
        </w:rPr>
        <w:t>了</w:t>
      </w:r>
      <w:r w:rsidRPr="007F775D">
        <w:rPr>
          <w:rFonts w:hint="eastAsia"/>
        </w:rPr>
        <w:t>科技服务网络计划（</w:t>
      </w:r>
      <w:r w:rsidRPr="007F775D">
        <w:rPr>
          <w:rFonts w:hint="eastAsia"/>
        </w:rPr>
        <w:t>Science and Technology Service Network Initiative</w:t>
      </w:r>
      <w:r w:rsidRPr="007F775D">
        <w:rPr>
          <w:rFonts w:hint="eastAsia"/>
        </w:rPr>
        <w:t>，简称</w:t>
      </w:r>
      <w:r w:rsidRPr="007F775D">
        <w:rPr>
          <w:rFonts w:hint="eastAsia"/>
        </w:rPr>
        <w:t>STS</w:t>
      </w:r>
      <w:r w:rsidRPr="007F775D">
        <w:rPr>
          <w:rFonts w:hint="eastAsia"/>
        </w:rPr>
        <w:t>计划）。为</w:t>
      </w:r>
      <w:r w:rsidR="000B6EFF" w:rsidRPr="007F775D">
        <w:rPr>
          <w:rFonts w:hint="eastAsia"/>
        </w:rPr>
        <w:t>了</w:t>
      </w:r>
      <w:r w:rsidRPr="007F775D">
        <w:rPr>
          <w:rFonts w:hint="eastAsia"/>
        </w:rPr>
        <w:t>规范</w:t>
      </w:r>
      <w:r w:rsidRPr="007F775D">
        <w:rPr>
          <w:rFonts w:hint="eastAsia"/>
        </w:rPr>
        <w:t>STS</w:t>
      </w:r>
      <w:r w:rsidR="001624D5" w:rsidRPr="007F775D">
        <w:rPr>
          <w:rFonts w:hint="eastAsia"/>
        </w:rPr>
        <w:t>计划的</w:t>
      </w:r>
      <w:r w:rsidRPr="007F775D">
        <w:rPr>
          <w:rFonts w:hint="eastAsia"/>
        </w:rPr>
        <w:t>项目管理，</w:t>
      </w:r>
      <w:r w:rsidR="000B6EFF" w:rsidRPr="007F775D">
        <w:rPr>
          <w:rFonts w:hint="eastAsia"/>
        </w:rPr>
        <w:t>特</w:t>
      </w:r>
      <w:r w:rsidRPr="007F775D">
        <w:rPr>
          <w:rFonts w:hint="eastAsia"/>
        </w:rPr>
        <w:t>制定本办法。</w:t>
      </w:r>
    </w:p>
    <w:p w:rsidR="006967EA" w:rsidRPr="007F775D" w:rsidRDefault="006967EA" w:rsidP="001624D5">
      <w:pPr>
        <w:pStyle w:val="af3"/>
        <w:ind w:firstLine="643"/>
      </w:pPr>
      <w:r w:rsidRPr="007F775D">
        <w:rPr>
          <w:rStyle w:val="af"/>
          <w:rFonts w:hint="eastAsia"/>
        </w:rPr>
        <w:t>第二条</w:t>
      </w:r>
      <w:r w:rsidRPr="007F775D">
        <w:rPr>
          <w:rFonts w:hint="eastAsia"/>
        </w:rPr>
        <w:t xml:space="preserve">  STS</w:t>
      </w:r>
      <w:r w:rsidR="00BF04C0" w:rsidRPr="007F775D">
        <w:rPr>
          <w:rFonts w:hint="eastAsia"/>
        </w:rPr>
        <w:t>计划支持院属研究</w:t>
      </w:r>
      <w:r w:rsidRPr="007F775D">
        <w:rPr>
          <w:rFonts w:hint="eastAsia"/>
        </w:rPr>
        <w:t>机构（</w:t>
      </w:r>
      <w:r w:rsidR="00A15EB3" w:rsidRPr="007F775D">
        <w:rPr>
          <w:rFonts w:hint="eastAsia"/>
        </w:rPr>
        <w:t>包括</w:t>
      </w:r>
      <w:r w:rsidRPr="007F775D">
        <w:rPr>
          <w:rFonts w:hint="eastAsia"/>
        </w:rPr>
        <w:t>独立法人</w:t>
      </w:r>
      <w:r w:rsidR="00A15EB3" w:rsidRPr="007F775D">
        <w:rPr>
          <w:rFonts w:hint="eastAsia"/>
        </w:rPr>
        <w:t>的</w:t>
      </w:r>
      <w:r w:rsidRPr="007F775D">
        <w:rPr>
          <w:rFonts w:hint="eastAsia"/>
        </w:rPr>
        <w:t>研究所和非法人单元），</w:t>
      </w:r>
      <w:r w:rsidR="00402A44" w:rsidRPr="007F775D">
        <w:rPr>
          <w:rFonts w:hint="eastAsia"/>
        </w:rPr>
        <w:t>围绕科技促进经济社会发展的</w:t>
      </w:r>
      <w:r w:rsidR="00402A44" w:rsidRPr="007F775D">
        <w:rPr>
          <w:rFonts w:hint="eastAsia"/>
        </w:rPr>
        <w:t>5</w:t>
      </w:r>
      <w:r w:rsidR="00402A44" w:rsidRPr="007F775D">
        <w:rPr>
          <w:rFonts w:hint="eastAsia"/>
        </w:rPr>
        <w:t>个重点服务领域</w:t>
      </w:r>
      <w:r w:rsidR="0034734E" w:rsidRPr="007F775D">
        <w:rPr>
          <w:rFonts w:hint="eastAsia"/>
        </w:rPr>
        <w:t>——</w:t>
      </w:r>
      <w:r w:rsidR="00402A44" w:rsidRPr="007F775D">
        <w:rPr>
          <w:rFonts w:hint="eastAsia"/>
        </w:rPr>
        <w:t>农业发展方式转变、能源结构优化、制造业转型升级、城镇化和人口健康、生态文明建设，</w:t>
      </w:r>
      <w:r w:rsidRPr="007F775D">
        <w:rPr>
          <w:rFonts w:hint="eastAsia"/>
        </w:rPr>
        <w:t>聚焦</w:t>
      </w:r>
      <w:r w:rsidR="00A15EB3" w:rsidRPr="007F775D">
        <w:rPr>
          <w:rFonts w:hint="eastAsia"/>
        </w:rPr>
        <w:t>若干</w:t>
      </w:r>
      <w:r w:rsidR="00402A44" w:rsidRPr="007F775D">
        <w:rPr>
          <w:rFonts w:hint="eastAsia"/>
        </w:rPr>
        <w:t>服务</w:t>
      </w:r>
      <w:r w:rsidRPr="007F775D">
        <w:rPr>
          <w:rFonts w:hint="eastAsia"/>
        </w:rPr>
        <w:t>主题，</w:t>
      </w:r>
      <w:r w:rsidR="00A15EB3" w:rsidRPr="007F775D">
        <w:rPr>
          <w:rFonts w:hint="eastAsia"/>
        </w:rPr>
        <w:t>开展成套技术示范与转移服务、专项研发与联合攻关服务、委托研究与专项咨询服务、公共检测与平台试验服务，</w:t>
      </w:r>
      <w:r w:rsidRPr="007F775D">
        <w:rPr>
          <w:rFonts w:hint="eastAsia"/>
        </w:rPr>
        <w:t>以市场化</w:t>
      </w:r>
      <w:r w:rsidR="00A15EB3" w:rsidRPr="007F775D">
        <w:rPr>
          <w:rFonts w:hint="eastAsia"/>
        </w:rPr>
        <w:t>的</w:t>
      </w:r>
      <w:r w:rsidRPr="007F775D">
        <w:rPr>
          <w:rFonts w:hint="eastAsia"/>
        </w:rPr>
        <w:t>机制整合创新</w:t>
      </w:r>
      <w:r w:rsidR="00A15EB3" w:rsidRPr="007F775D">
        <w:rPr>
          <w:rFonts w:hint="eastAsia"/>
        </w:rPr>
        <w:t>资源和</w:t>
      </w:r>
      <w:r w:rsidRPr="007F775D">
        <w:rPr>
          <w:rFonts w:hint="eastAsia"/>
        </w:rPr>
        <w:t>要素，集成开展科技促进经济社会发展的研发工作。</w:t>
      </w:r>
    </w:p>
    <w:p w:rsidR="00BF04C0" w:rsidRPr="007F775D" w:rsidRDefault="00BF04C0" w:rsidP="0072390F">
      <w:pPr>
        <w:pStyle w:val="1"/>
      </w:pPr>
      <w:r w:rsidRPr="007F775D">
        <w:rPr>
          <w:rFonts w:hint="eastAsia"/>
        </w:rPr>
        <w:t>第二章 项目组织</w:t>
      </w:r>
    </w:p>
    <w:p w:rsidR="003F5B99" w:rsidRPr="007F775D" w:rsidRDefault="006967EA" w:rsidP="003F5B99">
      <w:pPr>
        <w:pStyle w:val="af3"/>
        <w:ind w:firstLine="643"/>
      </w:pPr>
      <w:r w:rsidRPr="007F775D">
        <w:rPr>
          <w:rStyle w:val="af"/>
          <w:rFonts w:hint="eastAsia"/>
        </w:rPr>
        <w:t>第三条</w:t>
      </w:r>
      <w:r w:rsidRPr="007F775D">
        <w:rPr>
          <w:rFonts w:hint="eastAsia"/>
        </w:rPr>
        <w:t xml:space="preserve">  </w:t>
      </w:r>
      <w:r w:rsidR="003F5B99" w:rsidRPr="007F775D">
        <w:rPr>
          <w:rFonts w:hint="eastAsia"/>
        </w:rPr>
        <w:t>科技促进发展局定期面向全院征集科技促进经济社会发展的需求建议，并以此为基础建立动态“项目库”，作为组织</w:t>
      </w:r>
      <w:r w:rsidRPr="007F775D">
        <w:rPr>
          <w:rFonts w:hint="eastAsia"/>
        </w:rPr>
        <w:t>STS</w:t>
      </w:r>
      <w:r w:rsidRPr="007F775D">
        <w:rPr>
          <w:rFonts w:hint="eastAsia"/>
        </w:rPr>
        <w:t>计划项目</w:t>
      </w:r>
      <w:r w:rsidR="003F5B99" w:rsidRPr="007F775D">
        <w:rPr>
          <w:rFonts w:hint="eastAsia"/>
        </w:rPr>
        <w:t>的重要来源。</w:t>
      </w:r>
    </w:p>
    <w:p w:rsidR="006967EA" w:rsidRPr="007F775D" w:rsidRDefault="003F5B99" w:rsidP="003F5B99">
      <w:pPr>
        <w:pStyle w:val="af3"/>
        <w:ind w:firstLine="640"/>
      </w:pPr>
      <w:r w:rsidRPr="007F775D">
        <w:rPr>
          <w:rFonts w:hint="eastAsia"/>
        </w:rPr>
        <w:t>STS</w:t>
      </w:r>
      <w:r w:rsidRPr="007F775D">
        <w:rPr>
          <w:rFonts w:hint="eastAsia"/>
        </w:rPr>
        <w:t>计划项目</w:t>
      </w:r>
      <w:r w:rsidR="006967EA" w:rsidRPr="007F775D">
        <w:rPr>
          <w:rFonts w:hint="eastAsia"/>
        </w:rPr>
        <w:t>主要分为三类：</w:t>
      </w:r>
      <w:r w:rsidR="006967EA" w:rsidRPr="007F775D">
        <w:rPr>
          <w:rFonts w:hint="eastAsia"/>
        </w:rPr>
        <w:t>STS</w:t>
      </w:r>
      <w:r w:rsidR="006967EA" w:rsidRPr="007F775D">
        <w:rPr>
          <w:rFonts w:hint="eastAsia"/>
        </w:rPr>
        <w:t>重点项目、</w:t>
      </w:r>
      <w:r w:rsidR="006967EA" w:rsidRPr="007F775D">
        <w:rPr>
          <w:rFonts w:hint="eastAsia"/>
        </w:rPr>
        <w:t>STS</w:t>
      </w:r>
      <w:r w:rsidR="006967EA" w:rsidRPr="007F775D">
        <w:rPr>
          <w:rFonts w:hint="eastAsia"/>
        </w:rPr>
        <w:t>区域</w:t>
      </w:r>
      <w:r w:rsidR="006967EA" w:rsidRPr="007F775D">
        <w:rPr>
          <w:rFonts w:hint="eastAsia"/>
        </w:rPr>
        <w:lastRenderedPageBreak/>
        <w:t>重点项目和</w:t>
      </w:r>
      <w:r w:rsidR="006967EA" w:rsidRPr="007F775D">
        <w:rPr>
          <w:rFonts w:hint="eastAsia"/>
        </w:rPr>
        <w:t>STS</w:t>
      </w:r>
      <w:r w:rsidR="006967EA" w:rsidRPr="007F775D">
        <w:rPr>
          <w:rFonts w:hint="eastAsia"/>
        </w:rPr>
        <w:t>双创引导项目。</w:t>
      </w:r>
    </w:p>
    <w:p w:rsidR="00C950CE" w:rsidRPr="007F775D" w:rsidRDefault="006967EA" w:rsidP="006967EA">
      <w:pPr>
        <w:pStyle w:val="af3"/>
        <w:ind w:firstLine="640"/>
      </w:pPr>
      <w:r w:rsidRPr="007F775D">
        <w:rPr>
          <w:rFonts w:hint="eastAsia"/>
        </w:rPr>
        <w:t>STS</w:t>
      </w:r>
      <w:r w:rsidRPr="007F775D">
        <w:rPr>
          <w:rFonts w:hint="eastAsia"/>
        </w:rPr>
        <w:t>重点项目</w:t>
      </w:r>
      <w:r w:rsidR="005C7D3A" w:rsidRPr="007F775D">
        <w:rPr>
          <w:rFonts w:hint="eastAsia"/>
        </w:rPr>
        <w:t>由科技促进发展局直接组织并管理。</w:t>
      </w:r>
      <w:r w:rsidRPr="007F775D">
        <w:rPr>
          <w:rFonts w:hint="eastAsia"/>
        </w:rPr>
        <w:t>主要</w:t>
      </w:r>
      <w:r w:rsidR="00C950CE" w:rsidRPr="007F775D">
        <w:rPr>
          <w:rFonts w:hint="eastAsia"/>
        </w:rPr>
        <w:t>结合院内“三重大”的相关要求，</w:t>
      </w:r>
      <w:r w:rsidRPr="007F775D">
        <w:rPr>
          <w:rFonts w:hint="eastAsia"/>
        </w:rPr>
        <w:t>支持</w:t>
      </w:r>
      <w:r w:rsidR="00695E7F">
        <w:rPr>
          <w:rFonts w:hint="eastAsia"/>
        </w:rPr>
        <w:t>中国科学院</w:t>
      </w:r>
      <w:r w:rsidRPr="007F775D">
        <w:rPr>
          <w:rFonts w:hint="eastAsia"/>
        </w:rPr>
        <w:t>科技促进经济社会发展的“重大突破”和“重点培育方向”，支持对</w:t>
      </w:r>
      <w:r w:rsidR="000B6EFF" w:rsidRPr="007F775D">
        <w:rPr>
          <w:rFonts w:hint="eastAsia"/>
        </w:rPr>
        <w:t>国民经济和</w:t>
      </w:r>
      <w:r w:rsidRPr="007F775D">
        <w:rPr>
          <w:rFonts w:hint="eastAsia"/>
        </w:rPr>
        <w:t>区域发展能够产生重大影响的科技成果转移转化和推广应用，形成支撑经济转型升级和社会可持续发展的重大产出。</w:t>
      </w:r>
    </w:p>
    <w:p w:rsidR="006967EA" w:rsidRPr="007F775D" w:rsidRDefault="006967EA" w:rsidP="006967EA">
      <w:pPr>
        <w:pStyle w:val="af3"/>
        <w:ind w:firstLine="640"/>
      </w:pPr>
      <w:r w:rsidRPr="007F775D">
        <w:rPr>
          <w:rFonts w:hint="eastAsia"/>
        </w:rPr>
        <w:t>STS</w:t>
      </w:r>
      <w:r w:rsidRPr="007F775D">
        <w:rPr>
          <w:rFonts w:hint="eastAsia"/>
        </w:rPr>
        <w:t>区域重点项目</w:t>
      </w:r>
      <w:r w:rsidR="005C7D3A" w:rsidRPr="007F775D">
        <w:rPr>
          <w:rFonts w:hint="eastAsia"/>
        </w:rPr>
        <w:t>由各分院组织，科技促进发展局统筹部署。</w:t>
      </w:r>
      <w:r w:rsidRPr="007F775D">
        <w:rPr>
          <w:rFonts w:hint="eastAsia"/>
        </w:rPr>
        <w:t>面向区域经济社会发展需求，聚焦区域优势特色产业和战略性新兴产业，瞄准</w:t>
      </w:r>
      <w:r w:rsidR="000B6EFF" w:rsidRPr="007F775D">
        <w:rPr>
          <w:rFonts w:hint="eastAsia"/>
        </w:rPr>
        <w:t>地方党委政府最为关注的“牛鼻子”问题和</w:t>
      </w:r>
      <w:r w:rsidRPr="007F775D">
        <w:rPr>
          <w:rFonts w:hint="eastAsia"/>
        </w:rPr>
        <w:t>关系民生</w:t>
      </w:r>
      <w:r w:rsidR="000B6EFF" w:rsidRPr="007F775D">
        <w:rPr>
          <w:rFonts w:hint="eastAsia"/>
        </w:rPr>
        <w:t>的“卡脖子”问题</w:t>
      </w:r>
      <w:r w:rsidRPr="007F775D">
        <w:rPr>
          <w:rFonts w:hint="eastAsia"/>
        </w:rPr>
        <w:t>，加强技术</w:t>
      </w:r>
      <w:r w:rsidR="00BF04C0" w:rsidRPr="007F775D">
        <w:rPr>
          <w:rFonts w:hint="eastAsia"/>
        </w:rPr>
        <w:t>的</w:t>
      </w:r>
      <w:r w:rsidRPr="007F775D">
        <w:rPr>
          <w:rFonts w:hint="eastAsia"/>
        </w:rPr>
        <w:t>集成应用、工程化示范和产业化推广，为区域创新发展提供科技支撑。</w:t>
      </w:r>
    </w:p>
    <w:p w:rsidR="006967EA" w:rsidRPr="007F775D" w:rsidRDefault="006967EA" w:rsidP="006967EA">
      <w:pPr>
        <w:pStyle w:val="af3"/>
        <w:ind w:firstLine="640"/>
      </w:pPr>
      <w:r w:rsidRPr="007F775D">
        <w:rPr>
          <w:rFonts w:hint="eastAsia"/>
        </w:rPr>
        <w:t>STS</w:t>
      </w:r>
      <w:r w:rsidRPr="007F775D">
        <w:rPr>
          <w:rFonts w:hint="eastAsia"/>
        </w:rPr>
        <w:t>双创引导项目</w:t>
      </w:r>
      <w:r w:rsidR="00BF04C0" w:rsidRPr="007F775D">
        <w:rPr>
          <w:rFonts w:hint="eastAsia"/>
        </w:rPr>
        <w:t>配合各类科技成果转移转化基金，由</w:t>
      </w:r>
      <w:r w:rsidR="00695E7F">
        <w:rPr>
          <w:rFonts w:hint="eastAsia"/>
        </w:rPr>
        <w:t>科技促进发展局</w:t>
      </w:r>
      <w:proofErr w:type="gramStart"/>
      <w:r w:rsidR="00BF04C0" w:rsidRPr="007F775D">
        <w:rPr>
          <w:rFonts w:hint="eastAsia"/>
        </w:rPr>
        <w:t>会同国</w:t>
      </w:r>
      <w:proofErr w:type="gramEnd"/>
      <w:r w:rsidR="00BF04C0" w:rsidRPr="007F775D">
        <w:rPr>
          <w:rFonts w:hint="eastAsia"/>
        </w:rPr>
        <w:t>科控股公司</w:t>
      </w:r>
      <w:r w:rsidR="00B60AEC" w:rsidRPr="007F775D">
        <w:rPr>
          <w:rFonts w:hint="eastAsia"/>
        </w:rPr>
        <w:t>等</w:t>
      </w:r>
      <w:r w:rsidR="00BF04C0" w:rsidRPr="007F775D">
        <w:rPr>
          <w:rFonts w:hint="eastAsia"/>
        </w:rPr>
        <w:t>组织部署。</w:t>
      </w:r>
      <w:r w:rsidR="00530961" w:rsidRPr="007F775D">
        <w:rPr>
          <w:rFonts w:hint="eastAsia"/>
        </w:rPr>
        <w:t>主要</w:t>
      </w:r>
      <w:r w:rsidRPr="007F775D">
        <w:rPr>
          <w:rFonts w:hint="eastAsia"/>
        </w:rPr>
        <w:t>支持</w:t>
      </w:r>
      <w:r w:rsidR="00B60AEC" w:rsidRPr="007F775D">
        <w:rPr>
          <w:rFonts w:hint="eastAsia"/>
        </w:rPr>
        <w:t>院属机构通过创新创业的形式实现科技成果的转移转化，支持</w:t>
      </w:r>
      <w:r w:rsidRPr="007F775D">
        <w:rPr>
          <w:rFonts w:hint="eastAsia"/>
        </w:rPr>
        <w:t>院属</w:t>
      </w:r>
      <w:r w:rsidR="00BF04C0" w:rsidRPr="007F775D">
        <w:rPr>
          <w:rFonts w:hint="eastAsia"/>
        </w:rPr>
        <w:t>研究</w:t>
      </w:r>
      <w:r w:rsidRPr="007F775D">
        <w:rPr>
          <w:rFonts w:hint="eastAsia"/>
        </w:rPr>
        <w:t>机构将科技成果转移至新创企业进行“二次开发”，为新创企业提供“售后服务”以加速其发展，从而实现科技成果转化为现实生产力的最终目标。</w:t>
      </w:r>
    </w:p>
    <w:p w:rsidR="006967EA" w:rsidRPr="007F775D" w:rsidRDefault="006967EA" w:rsidP="003F5B99">
      <w:pPr>
        <w:pStyle w:val="af3"/>
        <w:ind w:firstLine="643"/>
      </w:pPr>
      <w:r w:rsidRPr="007F775D">
        <w:rPr>
          <w:rStyle w:val="af"/>
          <w:rFonts w:hint="eastAsia"/>
        </w:rPr>
        <w:t>第四条</w:t>
      </w:r>
      <w:r w:rsidRPr="007F775D">
        <w:rPr>
          <w:rFonts w:hint="eastAsia"/>
        </w:rPr>
        <w:t xml:space="preserve">  </w:t>
      </w:r>
      <w:r w:rsidRPr="007F775D">
        <w:rPr>
          <w:rFonts w:hint="eastAsia"/>
        </w:rPr>
        <w:t>科技促进发展局在项目管理中的主要职责</w:t>
      </w:r>
      <w:r w:rsidR="005760FA" w:rsidRPr="007F775D">
        <w:rPr>
          <w:rFonts w:hint="eastAsia"/>
        </w:rPr>
        <w:t>：</w:t>
      </w:r>
    </w:p>
    <w:p w:rsidR="006967EA" w:rsidRPr="007F775D" w:rsidRDefault="006967EA" w:rsidP="006967EA">
      <w:pPr>
        <w:pStyle w:val="af3"/>
        <w:ind w:firstLine="640"/>
      </w:pPr>
      <w:r w:rsidRPr="007F775D">
        <w:rPr>
          <w:rFonts w:hint="eastAsia"/>
        </w:rPr>
        <w:t>（一）制定</w:t>
      </w:r>
      <w:r w:rsidRPr="007F775D">
        <w:rPr>
          <w:rFonts w:hint="eastAsia"/>
        </w:rPr>
        <w:t>STS</w:t>
      </w:r>
      <w:r w:rsidRPr="007F775D">
        <w:rPr>
          <w:rFonts w:hint="eastAsia"/>
        </w:rPr>
        <w:t>计划纲要、</w:t>
      </w:r>
      <w:r w:rsidR="005760FA" w:rsidRPr="007F775D">
        <w:rPr>
          <w:rFonts w:hint="eastAsia"/>
        </w:rPr>
        <w:t>科技促进经济社会发展规划、</w:t>
      </w:r>
      <w:r w:rsidR="005760FA" w:rsidRPr="007F775D">
        <w:rPr>
          <w:rFonts w:hint="eastAsia"/>
        </w:rPr>
        <w:t>STS</w:t>
      </w:r>
      <w:r w:rsidRPr="007F775D">
        <w:rPr>
          <w:rFonts w:hint="eastAsia"/>
        </w:rPr>
        <w:t>项目管理办法等相关</w:t>
      </w:r>
      <w:r w:rsidR="005760FA" w:rsidRPr="007F775D">
        <w:rPr>
          <w:rFonts w:hint="eastAsia"/>
        </w:rPr>
        <w:t>政策</w:t>
      </w:r>
      <w:r w:rsidRPr="007F775D">
        <w:rPr>
          <w:rFonts w:hint="eastAsia"/>
        </w:rPr>
        <w:t>文件；</w:t>
      </w:r>
    </w:p>
    <w:p w:rsidR="006967EA" w:rsidRPr="007F775D" w:rsidRDefault="006967EA" w:rsidP="006967EA">
      <w:pPr>
        <w:pStyle w:val="af3"/>
        <w:ind w:firstLine="640"/>
      </w:pPr>
      <w:r w:rsidRPr="007F775D">
        <w:rPr>
          <w:rFonts w:hint="eastAsia"/>
        </w:rPr>
        <w:t>（二）研究确定</w:t>
      </w:r>
      <w:r w:rsidR="005760FA" w:rsidRPr="007F775D">
        <w:rPr>
          <w:rFonts w:hint="eastAsia"/>
        </w:rPr>
        <w:t>STS</w:t>
      </w:r>
      <w:r w:rsidR="005760FA" w:rsidRPr="007F775D">
        <w:rPr>
          <w:rFonts w:hint="eastAsia"/>
        </w:rPr>
        <w:t>计划的</w:t>
      </w:r>
      <w:r w:rsidRPr="007F775D">
        <w:rPr>
          <w:rFonts w:hint="eastAsia"/>
        </w:rPr>
        <w:t>年度重点任务</w:t>
      </w:r>
      <w:r w:rsidR="005760FA" w:rsidRPr="007F775D">
        <w:rPr>
          <w:rFonts w:hint="eastAsia"/>
        </w:rPr>
        <w:t>和经费预算</w:t>
      </w:r>
      <w:r w:rsidRPr="007F775D">
        <w:rPr>
          <w:rFonts w:hint="eastAsia"/>
        </w:rPr>
        <w:t>，组织项目论证、审核</w:t>
      </w:r>
      <w:r w:rsidR="005760FA" w:rsidRPr="007F775D">
        <w:rPr>
          <w:rFonts w:hint="eastAsia"/>
        </w:rPr>
        <w:t>项目</w:t>
      </w:r>
      <w:r w:rsidRPr="007F775D">
        <w:rPr>
          <w:rFonts w:hint="eastAsia"/>
        </w:rPr>
        <w:t>预算，并按照</w:t>
      </w:r>
      <w:r w:rsidR="005760FA" w:rsidRPr="007F775D">
        <w:rPr>
          <w:rFonts w:hint="eastAsia"/>
        </w:rPr>
        <w:t>预算计划</w:t>
      </w:r>
      <w:r w:rsidRPr="007F775D">
        <w:rPr>
          <w:rFonts w:hint="eastAsia"/>
        </w:rPr>
        <w:t>拨付资金；</w:t>
      </w:r>
    </w:p>
    <w:p w:rsidR="006967EA" w:rsidRPr="007F775D" w:rsidRDefault="006967EA" w:rsidP="006967EA">
      <w:pPr>
        <w:pStyle w:val="af3"/>
        <w:ind w:firstLine="640"/>
      </w:pPr>
      <w:r w:rsidRPr="007F775D">
        <w:rPr>
          <w:rFonts w:hint="eastAsia"/>
        </w:rPr>
        <w:lastRenderedPageBreak/>
        <w:t>（三）设置</w:t>
      </w:r>
      <w:r w:rsidRPr="007F775D">
        <w:rPr>
          <w:rFonts w:hint="eastAsia"/>
        </w:rPr>
        <w:t>STS</w:t>
      </w:r>
      <w:r w:rsidRPr="007F775D">
        <w:rPr>
          <w:rFonts w:hint="eastAsia"/>
        </w:rPr>
        <w:t>项目协调人，做好项目执行过程中相关各方的沟通与协调，对于涉及地方政府、合作企业等事务，将会同相关分院具体处理；</w:t>
      </w:r>
    </w:p>
    <w:p w:rsidR="006967EA" w:rsidRPr="007F775D" w:rsidRDefault="006967EA" w:rsidP="006967EA">
      <w:pPr>
        <w:pStyle w:val="af3"/>
        <w:ind w:firstLine="640"/>
      </w:pPr>
      <w:r w:rsidRPr="007F775D">
        <w:rPr>
          <w:rFonts w:hint="eastAsia"/>
        </w:rPr>
        <w:t>（四）负责项目的年度检查、结题验收等节点管理。</w:t>
      </w:r>
    </w:p>
    <w:p w:rsidR="006967EA" w:rsidRPr="007F775D" w:rsidRDefault="006967EA" w:rsidP="005760FA">
      <w:pPr>
        <w:pStyle w:val="af3"/>
        <w:ind w:firstLine="643"/>
      </w:pPr>
      <w:r w:rsidRPr="007F775D">
        <w:rPr>
          <w:rStyle w:val="af"/>
          <w:rFonts w:hint="eastAsia"/>
        </w:rPr>
        <w:t>第五条</w:t>
      </w:r>
      <w:r w:rsidRPr="007F775D">
        <w:rPr>
          <w:rFonts w:hint="eastAsia"/>
        </w:rPr>
        <w:t xml:space="preserve">  </w:t>
      </w:r>
      <w:r w:rsidRPr="007F775D">
        <w:rPr>
          <w:rFonts w:hint="eastAsia"/>
        </w:rPr>
        <w:t>分院在项目管理中的主要职责</w:t>
      </w:r>
      <w:r w:rsidR="005760FA" w:rsidRPr="007F775D">
        <w:rPr>
          <w:rFonts w:hint="eastAsia"/>
        </w:rPr>
        <w:t>：</w:t>
      </w:r>
    </w:p>
    <w:p w:rsidR="006967EA" w:rsidRPr="007F775D" w:rsidRDefault="006967EA" w:rsidP="006967EA">
      <w:pPr>
        <w:pStyle w:val="af3"/>
        <w:ind w:firstLine="640"/>
      </w:pPr>
      <w:r w:rsidRPr="007F775D">
        <w:rPr>
          <w:rFonts w:hint="eastAsia"/>
        </w:rPr>
        <w:t>（一）</w:t>
      </w:r>
      <w:r w:rsidR="005760FA" w:rsidRPr="007F775D">
        <w:rPr>
          <w:rFonts w:hint="eastAsia"/>
        </w:rPr>
        <w:t>根据</w:t>
      </w:r>
      <w:r w:rsidR="005760FA" w:rsidRPr="007F775D">
        <w:rPr>
          <w:rFonts w:hint="eastAsia"/>
        </w:rPr>
        <w:t>STS</w:t>
      </w:r>
      <w:r w:rsidR="005760FA" w:rsidRPr="007F775D">
        <w:rPr>
          <w:rFonts w:hint="eastAsia"/>
        </w:rPr>
        <w:t>计划年度重点任务，提出区域重点项目建议；</w:t>
      </w:r>
    </w:p>
    <w:p w:rsidR="006967EA" w:rsidRPr="007F775D" w:rsidRDefault="006967EA" w:rsidP="006967EA">
      <w:pPr>
        <w:pStyle w:val="af3"/>
        <w:ind w:firstLine="640"/>
      </w:pPr>
      <w:r w:rsidRPr="007F775D">
        <w:rPr>
          <w:rFonts w:hint="eastAsia"/>
        </w:rPr>
        <w:t>（二）</w:t>
      </w:r>
      <w:r w:rsidR="005760FA" w:rsidRPr="007F775D">
        <w:rPr>
          <w:rFonts w:hint="eastAsia"/>
        </w:rPr>
        <w:t>根据</w:t>
      </w:r>
      <w:r w:rsidR="00F37C2B" w:rsidRPr="007F775D">
        <w:rPr>
          <w:rFonts w:hint="eastAsia"/>
        </w:rPr>
        <w:t>区域重点</w:t>
      </w:r>
      <w:r w:rsidR="005760FA" w:rsidRPr="007F775D">
        <w:rPr>
          <w:rFonts w:hint="eastAsia"/>
        </w:rPr>
        <w:t>项目论证结果，组织具体实施；</w:t>
      </w:r>
    </w:p>
    <w:p w:rsidR="006967EA" w:rsidRPr="007F775D" w:rsidRDefault="006967EA" w:rsidP="006967EA">
      <w:pPr>
        <w:pStyle w:val="af3"/>
        <w:ind w:firstLine="640"/>
      </w:pPr>
      <w:r w:rsidRPr="007F775D">
        <w:rPr>
          <w:rFonts w:hint="eastAsia"/>
        </w:rPr>
        <w:t>（三）</w:t>
      </w:r>
      <w:r w:rsidR="00F37C2B" w:rsidRPr="007F775D">
        <w:rPr>
          <w:rFonts w:hint="eastAsia"/>
        </w:rPr>
        <w:t>根据项目实施进度，提出</w:t>
      </w:r>
      <w:r w:rsidR="00293F34" w:rsidRPr="007F775D">
        <w:rPr>
          <w:rFonts w:hint="eastAsia"/>
        </w:rPr>
        <w:t>年度预算</w:t>
      </w:r>
      <w:r w:rsidR="00F37C2B" w:rsidRPr="007F775D">
        <w:rPr>
          <w:rFonts w:hint="eastAsia"/>
        </w:rPr>
        <w:t>调整方案；</w:t>
      </w:r>
    </w:p>
    <w:p w:rsidR="00F37C2B" w:rsidRPr="007F775D" w:rsidRDefault="00F37C2B" w:rsidP="006967EA">
      <w:pPr>
        <w:pStyle w:val="af3"/>
        <w:ind w:firstLine="640"/>
      </w:pPr>
      <w:r w:rsidRPr="007F775D">
        <w:rPr>
          <w:rFonts w:hint="eastAsia"/>
        </w:rPr>
        <w:t>（四）配合科技促进发展局，</w:t>
      </w:r>
      <w:r w:rsidR="00D2495F" w:rsidRPr="007F775D">
        <w:rPr>
          <w:rFonts w:hint="eastAsia"/>
        </w:rPr>
        <w:t>按照计划节点对项目进行年度检查、结题验收等。</w:t>
      </w:r>
    </w:p>
    <w:p w:rsidR="006967EA" w:rsidRPr="007F775D" w:rsidRDefault="006967EA" w:rsidP="00F37C2B">
      <w:pPr>
        <w:pStyle w:val="af3"/>
        <w:ind w:firstLine="643"/>
      </w:pPr>
      <w:r w:rsidRPr="007F775D">
        <w:rPr>
          <w:rStyle w:val="af"/>
          <w:rFonts w:hint="eastAsia"/>
        </w:rPr>
        <w:t>第六条</w:t>
      </w:r>
      <w:r w:rsidRPr="007F775D">
        <w:rPr>
          <w:rFonts w:hint="eastAsia"/>
        </w:rPr>
        <w:t xml:space="preserve">  </w:t>
      </w:r>
      <w:r w:rsidR="00D2495F" w:rsidRPr="007F775D">
        <w:rPr>
          <w:rFonts w:hint="eastAsia"/>
        </w:rPr>
        <w:t>STS</w:t>
      </w:r>
      <w:r w:rsidRPr="007F775D">
        <w:rPr>
          <w:rFonts w:hint="eastAsia"/>
        </w:rPr>
        <w:t>项目承担单位的主要职责</w:t>
      </w:r>
      <w:r w:rsidR="00F37C2B" w:rsidRPr="007F775D">
        <w:rPr>
          <w:rFonts w:hint="eastAsia"/>
        </w:rPr>
        <w:t>：</w:t>
      </w:r>
    </w:p>
    <w:p w:rsidR="006967EA" w:rsidRPr="007F775D" w:rsidRDefault="006967EA" w:rsidP="006967EA">
      <w:pPr>
        <w:pStyle w:val="af3"/>
        <w:ind w:firstLine="640"/>
      </w:pPr>
      <w:r w:rsidRPr="007F775D">
        <w:rPr>
          <w:rFonts w:hint="eastAsia"/>
        </w:rPr>
        <w:t>（一）按照《任务书》规定的目标和进度组织科研人员完成项目；</w:t>
      </w:r>
    </w:p>
    <w:p w:rsidR="006967EA" w:rsidRPr="007F775D" w:rsidRDefault="006967EA" w:rsidP="006967EA">
      <w:pPr>
        <w:pStyle w:val="af3"/>
        <w:ind w:firstLine="640"/>
      </w:pPr>
      <w:r w:rsidRPr="007F775D">
        <w:rPr>
          <w:rFonts w:hint="eastAsia"/>
        </w:rPr>
        <w:t>（二）按照《任务书》规定的条件配套项目经费并提供其它必要的保障支持；</w:t>
      </w:r>
    </w:p>
    <w:p w:rsidR="006967EA" w:rsidRPr="007F775D" w:rsidRDefault="006967EA" w:rsidP="006967EA">
      <w:pPr>
        <w:pStyle w:val="af3"/>
        <w:ind w:firstLine="640"/>
      </w:pPr>
      <w:r w:rsidRPr="007F775D">
        <w:rPr>
          <w:rFonts w:hint="eastAsia"/>
        </w:rPr>
        <w:t>（三）配合做好项目的检查、评估、验收等，督促项目负责人按期完成节点</w:t>
      </w:r>
      <w:r w:rsidR="00D2495F" w:rsidRPr="007F775D">
        <w:rPr>
          <w:rFonts w:hint="eastAsia"/>
        </w:rPr>
        <w:t>目标</w:t>
      </w:r>
      <w:r w:rsidRPr="007F775D">
        <w:rPr>
          <w:rFonts w:hint="eastAsia"/>
        </w:rPr>
        <w:t>。</w:t>
      </w:r>
    </w:p>
    <w:p w:rsidR="006967EA" w:rsidRPr="007F775D" w:rsidRDefault="006967EA" w:rsidP="00F37C2B">
      <w:pPr>
        <w:pStyle w:val="af3"/>
        <w:ind w:firstLine="643"/>
      </w:pPr>
      <w:r w:rsidRPr="007F775D">
        <w:rPr>
          <w:rStyle w:val="af"/>
          <w:rFonts w:hint="eastAsia"/>
        </w:rPr>
        <w:t>第七条</w:t>
      </w:r>
      <w:r w:rsidRPr="007F775D">
        <w:rPr>
          <w:rFonts w:hint="eastAsia"/>
        </w:rPr>
        <w:t xml:space="preserve">  STS</w:t>
      </w:r>
      <w:r w:rsidR="00D2495F" w:rsidRPr="007F775D">
        <w:rPr>
          <w:rFonts w:hint="eastAsia"/>
        </w:rPr>
        <w:t>项目负责人的主要职责：</w:t>
      </w:r>
    </w:p>
    <w:p w:rsidR="006967EA" w:rsidRPr="007F775D" w:rsidRDefault="006967EA" w:rsidP="006967EA">
      <w:pPr>
        <w:pStyle w:val="af3"/>
        <w:ind w:firstLine="640"/>
      </w:pPr>
      <w:r w:rsidRPr="007F775D">
        <w:rPr>
          <w:rFonts w:hint="eastAsia"/>
        </w:rPr>
        <w:t>（一）按照《任务书》规定的目标和进度组织项目人员</w:t>
      </w:r>
      <w:r w:rsidR="00EB6A41" w:rsidRPr="007F775D">
        <w:rPr>
          <w:rFonts w:hint="eastAsia"/>
        </w:rPr>
        <w:t>（包括非本单位人员）</w:t>
      </w:r>
      <w:r w:rsidRPr="007F775D">
        <w:rPr>
          <w:rFonts w:hint="eastAsia"/>
        </w:rPr>
        <w:t>实施项目具体工作内容，并对项目</w:t>
      </w:r>
      <w:r w:rsidR="00EB6A41" w:rsidRPr="007F775D">
        <w:rPr>
          <w:rFonts w:hint="eastAsia"/>
        </w:rPr>
        <w:t>的</w:t>
      </w:r>
      <w:r w:rsidRPr="007F775D">
        <w:rPr>
          <w:rFonts w:hint="eastAsia"/>
        </w:rPr>
        <w:t>终极目标完成</w:t>
      </w:r>
      <w:r w:rsidR="00EB6A41" w:rsidRPr="007F775D">
        <w:rPr>
          <w:rFonts w:hint="eastAsia"/>
        </w:rPr>
        <w:t>全权</w:t>
      </w:r>
      <w:r w:rsidRPr="007F775D">
        <w:rPr>
          <w:rFonts w:hint="eastAsia"/>
        </w:rPr>
        <w:t>负责；</w:t>
      </w:r>
    </w:p>
    <w:p w:rsidR="006967EA" w:rsidRPr="007F775D" w:rsidRDefault="006967EA" w:rsidP="006967EA">
      <w:pPr>
        <w:pStyle w:val="af3"/>
        <w:ind w:firstLine="640"/>
      </w:pPr>
      <w:r w:rsidRPr="007F775D">
        <w:rPr>
          <w:rFonts w:hint="eastAsia"/>
        </w:rPr>
        <w:t>（二）按照有关规定，合理使用项目经费及相关资源；</w:t>
      </w:r>
    </w:p>
    <w:p w:rsidR="006967EA" w:rsidRPr="007F775D" w:rsidRDefault="006967EA" w:rsidP="006967EA">
      <w:pPr>
        <w:pStyle w:val="af3"/>
        <w:ind w:firstLine="640"/>
      </w:pPr>
      <w:r w:rsidRPr="007F775D">
        <w:rPr>
          <w:rFonts w:hint="eastAsia"/>
        </w:rPr>
        <w:lastRenderedPageBreak/>
        <w:t>（三）及时汇报项目进展和</w:t>
      </w:r>
      <w:r w:rsidR="0072390F" w:rsidRPr="007F775D">
        <w:rPr>
          <w:rFonts w:hint="eastAsia"/>
        </w:rPr>
        <w:t>发现</w:t>
      </w:r>
      <w:r w:rsidRPr="007F775D">
        <w:rPr>
          <w:rFonts w:hint="eastAsia"/>
        </w:rPr>
        <w:t>的问题</w:t>
      </w:r>
      <w:r w:rsidR="00EB6A41" w:rsidRPr="007F775D">
        <w:rPr>
          <w:rFonts w:hint="eastAsia"/>
        </w:rPr>
        <w:t>，必要时</w:t>
      </w:r>
      <w:r w:rsidR="0072390F" w:rsidRPr="007F775D">
        <w:rPr>
          <w:rFonts w:hint="eastAsia"/>
        </w:rPr>
        <w:t>可以对计划进度和经费分配</w:t>
      </w:r>
      <w:r w:rsidR="00EB6A41" w:rsidRPr="007F775D">
        <w:rPr>
          <w:rFonts w:hint="eastAsia"/>
        </w:rPr>
        <w:t>提出调整</w:t>
      </w:r>
      <w:r w:rsidRPr="007F775D">
        <w:rPr>
          <w:rFonts w:hint="eastAsia"/>
        </w:rPr>
        <w:t>；</w:t>
      </w:r>
    </w:p>
    <w:p w:rsidR="006967EA" w:rsidRPr="007F775D" w:rsidRDefault="006967EA" w:rsidP="006967EA">
      <w:pPr>
        <w:pStyle w:val="af3"/>
        <w:ind w:firstLine="640"/>
      </w:pPr>
      <w:r w:rsidRPr="007F775D">
        <w:rPr>
          <w:rFonts w:hint="eastAsia"/>
        </w:rPr>
        <w:t>（四）项目群可根据需要设总负责人，负责各</w:t>
      </w:r>
      <w:r w:rsidR="00D2495F" w:rsidRPr="007F775D">
        <w:rPr>
          <w:rFonts w:hint="eastAsia"/>
        </w:rPr>
        <w:t>相关</w:t>
      </w:r>
      <w:r w:rsidRPr="007F775D">
        <w:rPr>
          <w:rFonts w:hint="eastAsia"/>
        </w:rPr>
        <w:t>项目之间的沟通协调，以保证项目群整体目标的顺利实现。</w:t>
      </w:r>
    </w:p>
    <w:p w:rsidR="006967EA" w:rsidRPr="007F775D" w:rsidRDefault="006967EA" w:rsidP="0072390F">
      <w:pPr>
        <w:pStyle w:val="1"/>
      </w:pPr>
      <w:r w:rsidRPr="007F775D">
        <w:rPr>
          <w:rFonts w:hint="eastAsia"/>
        </w:rPr>
        <w:t>第三章 立项审批</w:t>
      </w:r>
    </w:p>
    <w:p w:rsidR="00B560EF" w:rsidRPr="007F775D" w:rsidRDefault="006967EA" w:rsidP="00B560EF">
      <w:pPr>
        <w:pStyle w:val="af3"/>
        <w:ind w:firstLine="643"/>
      </w:pPr>
      <w:r w:rsidRPr="007F775D">
        <w:rPr>
          <w:rStyle w:val="af"/>
          <w:rFonts w:hint="eastAsia"/>
        </w:rPr>
        <w:t>第</w:t>
      </w:r>
      <w:r w:rsidR="00B81E6F" w:rsidRPr="007F775D">
        <w:rPr>
          <w:rStyle w:val="af"/>
          <w:rFonts w:hint="eastAsia"/>
        </w:rPr>
        <w:t>八</w:t>
      </w:r>
      <w:r w:rsidRPr="007F775D">
        <w:rPr>
          <w:rStyle w:val="af"/>
          <w:rFonts w:hint="eastAsia"/>
        </w:rPr>
        <w:t>条</w:t>
      </w:r>
      <w:r w:rsidRPr="007F775D">
        <w:rPr>
          <w:rFonts w:hint="eastAsia"/>
        </w:rPr>
        <w:t xml:space="preserve">  </w:t>
      </w:r>
      <w:r w:rsidR="0072390F" w:rsidRPr="007F775D">
        <w:rPr>
          <w:rFonts w:hint="eastAsia"/>
        </w:rPr>
        <w:t>STS</w:t>
      </w:r>
      <w:r w:rsidR="0072390F" w:rsidRPr="007F775D">
        <w:rPr>
          <w:rFonts w:hint="eastAsia"/>
        </w:rPr>
        <w:t>项目的申报主体必须是院属研究单位。</w:t>
      </w:r>
      <w:r w:rsidR="00B560EF" w:rsidRPr="007F775D">
        <w:rPr>
          <w:rFonts w:hint="eastAsia"/>
        </w:rPr>
        <w:t>拟</w:t>
      </w:r>
      <w:r w:rsidR="0072390F" w:rsidRPr="007F775D">
        <w:rPr>
          <w:rFonts w:hint="eastAsia"/>
        </w:rPr>
        <w:t>承担单位必须为项目实施提供相应的配套条件，包括一定的</w:t>
      </w:r>
      <w:r w:rsidR="00B560EF" w:rsidRPr="007F775D">
        <w:rPr>
          <w:rFonts w:hint="eastAsia"/>
        </w:rPr>
        <w:t>自有</w:t>
      </w:r>
      <w:r w:rsidR="0072390F" w:rsidRPr="007F775D">
        <w:rPr>
          <w:rFonts w:hint="eastAsia"/>
        </w:rPr>
        <w:t>经费。鼓励承担单位集成社会资源，与相关区域、相关行业的政府部门和企事业单位联合申请。</w:t>
      </w:r>
    </w:p>
    <w:p w:rsidR="0072390F" w:rsidRPr="007F775D" w:rsidRDefault="0072390F" w:rsidP="00B560EF">
      <w:pPr>
        <w:pStyle w:val="af3"/>
        <w:ind w:firstLine="640"/>
      </w:pPr>
      <w:r w:rsidRPr="007F775D">
        <w:rPr>
          <w:rFonts w:hint="eastAsia"/>
        </w:rPr>
        <w:t>STS</w:t>
      </w:r>
      <w:r w:rsidRPr="007F775D">
        <w:rPr>
          <w:rFonts w:hint="eastAsia"/>
        </w:rPr>
        <w:t>重点项目和</w:t>
      </w:r>
      <w:r w:rsidRPr="007F775D">
        <w:rPr>
          <w:rFonts w:hint="eastAsia"/>
        </w:rPr>
        <w:t>STS</w:t>
      </w:r>
      <w:r w:rsidRPr="007F775D">
        <w:rPr>
          <w:rFonts w:hint="eastAsia"/>
        </w:rPr>
        <w:t>区域重点项目实施期一般为</w:t>
      </w:r>
      <w:r w:rsidR="00B560EF" w:rsidRPr="007F775D">
        <w:rPr>
          <w:rFonts w:hint="eastAsia"/>
        </w:rPr>
        <w:t>18-24</w:t>
      </w:r>
      <w:r w:rsidR="00B560EF" w:rsidRPr="007F775D">
        <w:rPr>
          <w:rFonts w:hint="eastAsia"/>
        </w:rPr>
        <w:t>个月</w:t>
      </w:r>
      <w:r w:rsidRPr="007F775D">
        <w:rPr>
          <w:rFonts w:hint="eastAsia"/>
        </w:rPr>
        <w:t>；</w:t>
      </w:r>
      <w:r w:rsidRPr="007F775D">
        <w:rPr>
          <w:rFonts w:hint="eastAsia"/>
        </w:rPr>
        <w:t>STS</w:t>
      </w:r>
      <w:r w:rsidRPr="007F775D">
        <w:rPr>
          <w:rFonts w:hint="eastAsia"/>
        </w:rPr>
        <w:t>双创引导项目实施期一般</w:t>
      </w:r>
      <w:r w:rsidR="00B560EF" w:rsidRPr="007F775D">
        <w:rPr>
          <w:rFonts w:hint="eastAsia"/>
        </w:rPr>
        <w:t>不超过</w:t>
      </w:r>
      <w:r w:rsidR="00B560EF" w:rsidRPr="007F775D">
        <w:rPr>
          <w:rFonts w:hint="eastAsia"/>
        </w:rPr>
        <w:t>18</w:t>
      </w:r>
      <w:r w:rsidR="00B560EF" w:rsidRPr="007F775D">
        <w:rPr>
          <w:rFonts w:hint="eastAsia"/>
        </w:rPr>
        <w:t>个月</w:t>
      </w:r>
      <w:r w:rsidRPr="007F775D">
        <w:rPr>
          <w:rFonts w:hint="eastAsia"/>
        </w:rPr>
        <w:t>。</w:t>
      </w:r>
    </w:p>
    <w:p w:rsidR="006967EA" w:rsidRPr="007F775D" w:rsidRDefault="006967EA" w:rsidP="006967EA">
      <w:pPr>
        <w:pStyle w:val="af3"/>
        <w:ind w:firstLine="640"/>
      </w:pPr>
      <w:r w:rsidRPr="007F775D">
        <w:rPr>
          <w:rFonts w:hint="eastAsia"/>
        </w:rPr>
        <w:t>（一）成套技术示范与转移服务类：针对经济社会发展中的共性或关键技术需求，在研究所多年积累形成的研究成果基础上，突破“自有</w:t>
      </w:r>
      <w:r w:rsidRPr="007F775D">
        <w:rPr>
          <w:rFonts w:hint="eastAsia"/>
        </w:rPr>
        <w:t>-</w:t>
      </w:r>
      <w:r w:rsidRPr="007F775D">
        <w:rPr>
          <w:rFonts w:hint="eastAsia"/>
        </w:rPr>
        <w:t>自产</w:t>
      </w:r>
      <w:r w:rsidRPr="007F775D">
        <w:rPr>
          <w:rFonts w:hint="eastAsia"/>
        </w:rPr>
        <w:t>-</w:t>
      </w:r>
      <w:r w:rsidRPr="007F775D">
        <w:rPr>
          <w:rFonts w:hint="eastAsia"/>
        </w:rPr>
        <w:t>自销”的思想束缚，联合各类资源广泛合作，开展多种形式集成创新，研发并形成包括装备设计、工艺控制、产品性能检测标准等在内的成套技术，经过合作企业示范完善后，以可复制的形式向相关行业转移或推广。院拨经费主要用于引导企业的资金投入，尽可能与各级政府财政资金一道共同降低企业投资新技术的风险。</w:t>
      </w:r>
    </w:p>
    <w:p w:rsidR="006967EA" w:rsidRPr="007F775D" w:rsidRDefault="006967EA" w:rsidP="006967EA">
      <w:pPr>
        <w:pStyle w:val="af3"/>
        <w:ind w:firstLine="640"/>
      </w:pPr>
      <w:r w:rsidRPr="007F775D">
        <w:rPr>
          <w:rFonts w:hint="eastAsia"/>
        </w:rPr>
        <w:t>（二）专项研发与联合攻关服务类：针对企业提出的具体明确的技术需求，研究所在已有相当积累的基础上接受企业出资委托，完成特定技术开发，必要时与企业共同进行产</w:t>
      </w:r>
      <w:r w:rsidRPr="007F775D">
        <w:rPr>
          <w:rFonts w:hint="eastAsia"/>
        </w:rPr>
        <w:lastRenderedPageBreak/>
        <w:t>业化阶段的工作。院拨经费主要用于支持院属相关单位完善必要的技术条件，或为联合申请企业集团等上级部门及国家部委的立项做好必要的前期准备。</w:t>
      </w:r>
      <w:r w:rsidR="00B60AEC" w:rsidRPr="007F775D">
        <w:rPr>
          <w:rFonts w:hint="eastAsia"/>
        </w:rPr>
        <w:t>各</w:t>
      </w:r>
      <w:r w:rsidRPr="007F775D">
        <w:rPr>
          <w:rFonts w:hint="eastAsia"/>
        </w:rPr>
        <w:t>方在合作过程中产生的无形资产应事先约定知识产权归属。</w:t>
      </w:r>
    </w:p>
    <w:p w:rsidR="006967EA" w:rsidRPr="007F775D" w:rsidRDefault="006967EA" w:rsidP="006967EA">
      <w:pPr>
        <w:pStyle w:val="af3"/>
        <w:ind w:firstLine="640"/>
      </w:pPr>
      <w:r w:rsidRPr="007F775D">
        <w:rPr>
          <w:rFonts w:hint="eastAsia"/>
        </w:rPr>
        <w:t>（三）委托研究与专项咨询服务类：针对国家和区域的重大社会发展战略、以及大型企业集团的行业发展规划，相关研究所接受委托开展专项研究，向委托单位提供系统的、科学的咨询评估报告。研究成果应被委托方充分肯定，并在政府或企业的管理决策、政策制定等方面发挥关键作用。对于副省级以上行政单元或行业主管部门提出的重要咨询项目，院拨经费可用于支持院属单位开展前期预研工作，但应以争取委托单位提供的项目咨询经费为主；对于完成咨询项目过程中发现的某些有意义的专题研究内容，也可申请院拨经费予以支持。</w:t>
      </w:r>
      <w:proofErr w:type="gramStart"/>
      <w:r w:rsidRPr="007F775D">
        <w:rPr>
          <w:rFonts w:hint="eastAsia"/>
        </w:rPr>
        <w:t>凡院拨</w:t>
      </w:r>
      <w:proofErr w:type="gramEnd"/>
      <w:r w:rsidRPr="007F775D">
        <w:rPr>
          <w:rFonts w:hint="eastAsia"/>
        </w:rPr>
        <w:t>经费支持的咨询项目，应对研究结果的所有权、使用权（发表权）归属做好事先约定。</w:t>
      </w:r>
    </w:p>
    <w:p w:rsidR="006967EA" w:rsidRPr="007F775D" w:rsidRDefault="006967EA" w:rsidP="006967EA">
      <w:pPr>
        <w:pStyle w:val="af3"/>
        <w:ind w:firstLine="640"/>
      </w:pPr>
      <w:r w:rsidRPr="007F775D">
        <w:rPr>
          <w:rFonts w:hint="eastAsia"/>
        </w:rPr>
        <w:t>（四）公共检测与平台试验服务类：针对生物医药、食品安全、环境监测检测等领域研发工作所需的专业化服务，利用研究所已有的仪器、设备、软件、资料或人力资源，在满足自身研发工作的同时向社会开放，通过优质的有偿服务，获得合理的市场化收益。院拨经费主要支持研究所独立组建的或联合政府及社会资源组建的各类平台，根据其服务业绩考核结果，引导政府和社会资金共同加强或完善平台服务条件建设；鼓励研究所在条件成熟时进一步创新体制机制，探</w:t>
      </w:r>
      <w:r w:rsidRPr="007F775D">
        <w:rPr>
          <w:rFonts w:hint="eastAsia"/>
        </w:rPr>
        <w:lastRenderedPageBreak/>
        <w:t>索创办多元投资主体的股份制服务型企业。</w:t>
      </w:r>
    </w:p>
    <w:p w:rsidR="006967EA" w:rsidRPr="007F775D" w:rsidRDefault="00B81E6F" w:rsidP="0072390F">
      <w:pPr>
        <w:pStyle w:val="af3"/>
        <w:ind w:firstLine="643"/>
      </w:pPr>
      <w:r w:rsidRPr="007F775D">
        <w:rPr>
          <w:rStyle w:val="af"/>
          <w:rFonts w:hint="eastAsia"/>
        </w:rPr>
        <w:t>第九</w:t>
      </w:r>
      <w:r w:rsidR="006967EA" w:rsidRPr="007F775D">
        <w:rPr>
          <w:rStyle w:val="af"/>
          <w:rFonts w:hint="eastAsia"/>
        </w:rPr>
        <w:t>条</w:t>
      </w:r>
      <w:r w:rsidR="006967EA" w:rsidRPr="007F775D">
        <w:rPr>
          <w:rFonts w:hint="eastAsia"/>
        </w:rPr>
        <w:t xml:space="preserve">  </w:t>
      </w:r>
      <w:r w:rsidR="006967EA" w:rsidRPr="007F775D">
        <w:rPr>
          <w:rFonts w:hint="eastAsia"/>
        </w:rPr>
        <w:t>立项程序。</w:t>
      </w:r>
    </w:p>
    <w:p w:rsidR="006967EA" w:rsidRPr="007F775D" w:rsidRDefault="006967EA" w:rsidP="006967EA">
      <w:pPr>
        <w:pStyle w:val="af3"/>
        <w:ind w:firstLine="640"/>
      </w:pPr>
      <w:r w:rsidRPr="007F775D">
        <w:rPr>
          <w:rFonts w:hint="eastAsia"/>
        </w:rPr>
        <w:t>（一）在</w:t>
      </w:r>
      <w:r w:rsidR="00830E17" w:rsidRPr="007F775D">
        <w:rPr>
          <w:rFonts w:hint="eastAsia"/>
        </w:rPr>
        <w:t>科技促进经济社会发展</w:t>
      </w:r>
      <w:r w:rsidR="009716D0" w:rsidRPr="007F775D">
        <w:rPr>
          <w:rFonts w:hint="eastAsia"/>
        </w:rPr>
        <w:t>规划</w:t>
      </w:r>
      <w:r w:rsidR="00DC356C" w:rsidRPr="007F775D">
        <w:rPr>
          <w:rFonts w:hint="eastAsia"/>
        </w:rPr>
        <w:t>指导下</w:t>
      </w:r>
      <w:r w:rsidRPr="007F775D">
        <w:rPr>
          <w:rFonts w:hint="eastAsia"/>
        </w:rPr>
        <w:t>，</w:t>
      </w:r>
      <w:r w:rsidR="00775B09" w:rsidRPr="007F775D">
        <w:rPr>
          <w:rFonts w:hint="eastAsia"/>
        </w:rPr>
        <w:t>科技促进发展局</w:t>
      </w:r>
      <w:r w:rsidR="00830E17" w:rsidRPr="007F775D">
        <w:rPr>
          <w:rFonts w:hint="eastAsia"/>
        </w:rPr>
        <w:t>按照</w:t>
      </w:r>
      <w:r w:rsidRPr="007F775D">
        <w:rPr>
          <w:rFonts w:hint="eastAsia"/>
        </w:rPr>
        <w:t>“需求牵引、市场导向”</w:t>
      </w:r>
      <w:r w:rsidR="00830E17" w:rsidRPr="007F775D">
        <w:rPr>
          <w:rFonts w:hint="eastAsia"/>
        </w:rPr>
        <w:t>的</w:t>
      </w:r>
      <w:r w:rsidRPr="007F775D">
        <w:rPr>
          <w:rFonts w:hint="eastAsia"/>
        </w:rPr>
        <w:t>原则</w:t>
      </w:r>
      <w:r w:rsidR="00775B09" w:rsidRPr="007F775D">
        <w:rPr>
          <w:rFonts w:hint="eastAsia"/>
        </w:rPr>
        <w:t>，</w:t>
      </w:r>
      <w:r w:rsidRPr="007F775D">
        <w:rPr>
          <w:rFonts w:hint="eastAsia"/>
        </w:rPr>
        <w:t>确定</w:t>
      </w:r>
      <w:r w:rsidR="009716D0" w:rsidRPr="007F775D">
        <w:rPr>
          <w:rFonts w:hint="eastAsia"/>
        </w:rPr>
        <w:t>每年</w:t>
      </w:r>
      <w:r w:rsidRPr="007F775D">
        <w:rPr>
          <w:rFonts w:hint="eastAsia"/>
        </w:rPr>
        <w:t>重点任务，</w:t>
      </w:r>
      <w:r w:rsidR="00976C4B" w:rsidRPr="007F775D">
        <w:rPr>
          <w:rFonts w:hint="eastAsia"/>
        </w:rPr>
        <w:t>按照不同类别，分别由各处室、各分院</w:t>
      </w:r>
      <w:r w:rsidR="00DC356C" w:rsidRPr="007F775D">
        <w:rPr>
          <w:rFonts w:hint="eastAsia"/>
        </w:rPr>
        <w:t>从“项目库”中</w:t>
      </w:r>
      <w:r w:rsidR="00830E17" w:rsidRPr="007F775D">
        <w:rPr>
          <w:rFonts w:hint="eastAsia"/>
        </w:rPr>
        <w:t>遴选提出立项建议。</w:t>
      </w:r>
    </w:p>
    <w:p w:rsidR="006967EA" w:rsidRPr="007F775D" w:rsidRDefault="006967EA" w:rsidP="006967EA">
      <w:pPr>
        <w:pStyle w:val="af3"/>
        <w:ind w:firstLine="640"/>
      </w:pPr>
      <w:r w:rsidRPr="007F775D">
        <w:rPr>
          <w:rFonts w:hint="eastAsia"/>
        </w:rPr>
        <w:t>（二）</w:t>
      </w:r>
      <w:r w:rsidR="00333F2B" w:rsidRPr="007F775D">
        <w:rPr>
          <w:rFonts w:hint="eastAsia"/>
        </w:rPr>
        <w:t>科技促进发展局经</w:t>
      </w:r>
      <w:r w:rsidR="00830E17" w:rsidRPr="007F775D">
        <w:rPr>
          <w:rFonts w:hint="eastAsia"/>
        </w:rPr>
        <w:t>局长办公会研究</w:t>
      </w:r>
      <w:r w:rsidR="00333F2B" w:rsidRPr="007F775D">
        <w:rPr>
          <w:rFonts w:hint="eastAsia"/>
        </w:rPr>
        <w:t>，</w:t>
      </w:r>
      <w:r w:rsidR="00830E17" w:rsidRPr="007F775D">
        <w:rPr>
          <w:rFonts w:hint="eastAsia"/>
        </w:rPr>
        <w:t>确定</w:t>
      </w:r>
      <w:proofErr w:type="gramStart"/>
      <w:r w:rsidR="00830E17" w:rsidRPr="007F775D">
        <w:rPr>
          <w:rFonts w:hint="eastAsia"/>
        </w:rPr>
        <w:t>拟</w:t>
      </w:r>
      <w:r w:rsidR="00293F34" w:rsidRPr="007F775D">
        <w:rPr>
          <w:rFonts w:hint="eastAsia"/>
        </w:rPr>
        <w:t>予以</w:t>
      </w:r>
      <w:proofErr w:type="gramEnd"/>
      <w:r w:rsidR="00830E17" w:rsidRPr="007F775D">
        <w:rPr>
          <w:rFonts w:hint="eastAsia"/>
        </w:rPr>
        <w:t>支持的备选项目</w:t>
      </w:r>
      <w:r w:rsidR="00333F2B" w:rsidRPr="007F775D">
        <w:rPr>
          <w:rFonts w:hint="eastAsia"/>
        </w:rPr>
        <w:t>，</w:t>
      </w:r>
      <w:r w:rsidR="00143136" w:rsidRPr="007F775D">
        <w:rPr>
          <w:rFonts w:hint="eastAsia"/>
        </w:rPr>
        <w:t>交</w:t>
      </w:r>
      <w:r w:rsidR="00333F2B" w:rsidRPr="007F775D">
        <w:rPr>
          <w:rFonts w:hint="eastAsia"/>
        </w:rPr>
        <w:t>由相应的处室或分院</w:t>
      </w:r>
      <w:r w:rsidR="002E7C1C" w:rsidRPr="007F775D">
        <w:rPr>
          <w:rFonts w:hint="eastAsia"/>
        </w:rPr>
        <w:t>委托</w:t>
      </w:r>
      <w:r w:rsidR="00143136" w:rsidRPr="007F775D">
        <w:rPr>
          <w:rFonts w:hint="eastAsia"/>
        </w:rPr>
        <w:t>备选项目承担单位</w:t>
      </w:r>
      <w:r w:rsidR="00830E17" w:rsidRPr="007F775D">
        <w:rPr>
          <w:rFonts w:hint="eastAsia"/>
        </w:rPr>
        <w:t>定向组织</w:t>
      </w:r>
      <w:r w:rsidR="00143136" w:rsidRPr="007F775D">
        <w:rPr>
          <w:rFonts w:hint="eastAsia"/>
        </w:rPr>
        <w:t>项目实施</w:t>
      </w:r>
      <w:r w:rsidR="00830E17" w:rsidRPr="007F775D">
        <w:rPr>
          <w:rFonts w:hint="eastAsia"/>
        </w:rPr>
        <w:t>方案。</w:t>
      </w:r>
    </w:p>
    <w:p w:rsidR="006967EA" w:rsidRPr="007F775D" w:rsidRDefault="006967EA" w:rsidP="006967EA">
      <w:pPr>
        <w:pStyle w:val="af3"/>
        <w:ind w:firstLine="640"/>
      </w:pPr>
      <w:r w:rsidRPr="007F775D">
        <w:rPr>
          <w:rFonts w:hint="eastAsia"/>
        </w:rPr>
        <w:t>（三）</w:t>
      </w:r>
      <w:r w:rsidR="00143136" w:rsidRPr="007F775D">
        <w:rPr>
          <w:rFonts w:hint="eastAsia"/>
        </w:rPr>
        <w:t>备选项目承担单位单独或联合院内外单位在指定期限</w:t>
      </w:r>
      <w:r w:rsidR="002E7C1C" w:rsidRPr="007F775D">
        <w:rPr>
          <w:rFonts w:hint="eastAsia"/>
        </w:rPr>
        <w:t>内</w:t>
      </w:r>
      <w:r w:rsidR="00143136" w:rsidRPr="007F775D">
        <w:rPr>
          <w:rFonts w:hint="eastAsia"/>
        </w:rPr>
        <w:t>完成可行性研究</w:t>
      </w:r>
      <w:r w:rsidR="002E7C1C" w:rsidRPr="007F775D">
        <w:rPr>
          <w:rFonts w:hint="eastAsia"/>
        </w:rPr>
        <w:t>报告</w:t>
      </w:r>
      <w:r w:rsidR="00143136" w:rsidRPr="007F775D">
        <w:rPr>
          <w:rFonts w:hint="eastAsia"/>
        </w:rPr>
        <w:t>。</w:t>
      </w:r>
      <w:r w:rsidRPr="007F775D">
        <w:rPr>
          <w:rFonts w:hint="eastAsia"/>
        </w:rPr>
        <w:t>科技促进发展局会同有关部门、地方政府，组织</w:t>
      </w:r>
      <w:r w:rsidR="00B60AEC" w:rsidRPr="007F775D">
        <w:rPr>
          <w:rFonts w:hint="eastAsia"/>
        </w:rPr>
        <w:t>相关</w:t>
      </w:r>
      <w:r w:rsidRPr="007F775D">
        <w:rPr>
          <w:rFonts w:hint="eastAsia"/>
        </w:rPr>
        <w:t>领域的技术专家</w:t>
      </w:r>
      <w:r w:rsidR="00C31E78" w:rsidRPr="007F775D">
        <w:rPr>
          <w:rFonts w:hint="eastAsia"/>
        </w:rPr>
        <w:t>、投资专家</w:t>
      </w:r>
      <w:r w:rsidRPr="007F775D">
        <w:rPr>
          <w:rFonts w:hint="eastAsia"/>
        </w:rPr>
        <w:t>和管理专家对</w:t>
      </w:r>
      <w:r w:rsidR="00775B09" w:rsidRPr="007F775D">
        <w:rPr>
          <w:rFonts w:hint="eastAsia"/>
        </w:rPr>
        <w:t>备选</w:t>
      </w:r>
      <w:r w:rsidRPr="007F775D">
        <w:rPr>
          <w:rFonts w:hint="eastAsia"/>
        </w:rPr>
        <w:t>项目</w:t>
      </w:r>
      <w:r w:rsidR="00775B09" w:rsidRPr="007F775D">
        <w:rPr>
          <w:rFonts w:hint="eastAsia"/>
        </w:rPr>
        <w:t>作</w:t>
      </w:r>
      <w:r w:rsidRPr="007F775D">
        <w:rPr>
          <w:rFonts w:hint="eastAsia"/>
        </w:rPr>
        <w:t>可行性论证。</w:t>
      </w:r>
    </w:p>
    <w:p w:rsidR="006967EA" w:rsidRPr="007F775D" w:rsidRDefault="006967EA" w:rsidP="006967EA">
      <w:pPr>
        <w:pStyle w:val="af3"/>
        <w:ind w:firstLine="640"/>
      </w:pPr>
      <w:r w:rsidRPr="007F775D">
        <w:rPr>
          <w:rFonts w:hint="eastAsia"/>
        </w:rPr>
        <w:t>（四）</w:t>
      </w:r>
      <w:r w:rsidR="00775B09" w:rsidRPr="007F775D">
        <w:rPr>
          <w:rFonts w:hint="eastAsia"/>
        </w:rPr>
        <w:t>科技促进发展局</w:t>
      </w:r>
      <w:r w:rsidRPr="007F775D">
        <w:rPr>
          <w:rFonts w:hint="eastAsia"/>
        </w:rPr>
        <w:t>根据专家论证意见，</w:t>
      </w:r>
      <w:r w:rsidR="00775B09" w:rsidRPr="007F775D">
        <w:rPr>
          <w:rFonts w:hint="eastAsia"/>
        </w:rPr>
        <w:t>在综合平衡资金来源的基础上确定立项方案，</w:t>
      </w:r>
      <w:r w:rsidR="00C31E78" w:rsidRPr="007F775D">
        <w:rPr>
          <w:rFonts w:hint="eastAsia"/>
        </w:rPr>
        <w:t>责成各处室或委托各分院起草</w:t>
      </w:r>
      <w:r w:rsidRPr="007F775D">
        <w:rPr>
          <w:rFonts w:hint="eastAsia"/>
        </w:rPr>
        <w:t>STS</w:t>
      </w:r>
      <w:r w:rsidRPr="007F775D">
        <w:rPr>
          <w:rFonts w:hint="eastAsia"/>
        </w:rPr>
        <w:t>项目《任务书》</w:t>
      </w:r>
      <w:r w:rsidR="00C31E78" w:rsidRPr="007F775D">
        <w:rPr>
          <w:rFonts w:hint="eastAsia"/>
        </w:rPr>
        <w:t>并加以落实</w:t>
      </w:r>
      <w:r w:rsidRPr="007F775D">
        <w:rPr>
          <w:rFonts w:hint="eastAsia"/>
        </w:rPr>
        <w:t>。</w:t>
      </w:r>
    </w:p>
    <w:p w:rsidR="006967EA" w:rsidRPr="007F775D" w:rsidRDefault="006967EA" w:rsidP="006967EA">
      <w:pPr>
        <w:pStyle w:val="af3"/>
        <w:ind w:firstLine="640"/>
      </w:pPr>
      <w:r w:rsidRPr="007F775D">
        <w:rPr>
          <w:rFonts w:hint="eastAsia"/>
        </w:rPr>
        <w:t>（五）</w:t>
      </w:r>
      <w:r w:rsidR="00C31E78" w:rsidRPr="007F775D">
        <w:rPr>
          <w:rFonts w:hint="eastAsia"/>
        </w:rPr>
        <w:t>拟立</w:t>
      </w:r>
      <w:r w:rsidRPr="007F775D">
        <w:rPr>
          <w:rFonts w:hint="eastAsia"/>
        </w:rPr>
        <w:t>项目</w:t>
      </w:r>
      <w:r w:rsidR="00C31E78" w:rsidRPr="007F775D">
        <w:rPr>
          <w:rFonts w:hint="eastAsia"/>
        </w:rPr>
        <w:t>承担</w:t>
      </w:r>
      <w:r w:rsidRPr="007F775D">
        <w:rPr>
          <w:rFonts w:hint="eastAsia"/>
        </w:rPr>
        <w:t>单位</w:t>
      </w:r>
      <w:r w:rsidR="00C31E78" w:rsidRPr="007F775D">
        <w:rPr>
          <w:rFonts w:hint="eastAsia"/>
        </w:rPr>
        <w:t>认可</w:t>
      </w:r>
      <w:r w:rsidRPr="007F775D">
        <w:rPr>
          <w:rFonts w:hint="eastAsia"/>
        </w:rPr>
        <w:t>《任务书》</w:t>
      </w:r>
      <w:r w:rsidR="00C31E78" w:rsidRPr="007F775D">
        <w:rPr>
          <w:rFonts w:hint="eastAsia"/>
        </w:rPr>
        <w:t>的全部内容并</w:t>
      </w:r>
      <w:r w:rsidRPr="007F775D">
        <w:rPr>
          <w:rFonts w:hint="eastAsia"/>
        </w:rPr>
        <w:t>落实相关条件，书面签署</w:t>
      </w:r>
      <w:r w:rsidR="00C31E78" w:rsidRPr="007F775D">
        <w:rPr>
          <w:rFonts w:hint="eastAsia"/>
        </w:rPr>
        <w:t>承诺</w:t>
      </w:r>
      <w:r w:rsidRPr="007F775D">
        <w:rPr>
          <w:rFonts w:hint="eastAsia"/>
        </w:rPr>
        <w:t>意见后，</w:t>
      </w:r>
      <w:r w:rsidR="00C31E78" w:rsidRPr="007F775D">
        <w:rPr>
          <w:rFonts w:hint="eastAsia"/>
        </w:rPr>
        <w:t>交</w:t>
      </w:r>
      <w:r w:rsidRPr="007F775D">
        <w:rPr>
          <w:rFonts w:hint="eastAsia"/>
        </w:rPr>
        <w:t>由科技促进发展局报请主管院</w:t>
      </w:r>
      <w:r w:rsidR="002E7C1C" w:rsidRPr="007F775D">
        <w:rPr>
          <w:rFonts w:hint="eastAsia"/>
        </w:rPr>
        <w:t>领导</w:t>
      </w:r>
      <w:r w:rsidRPr="007F775D">
        <w:rPr>
          <w:rFonts w:hint="eastAsia"/>
        </w:rPr>
        <w:t>批准后立项</w:t>
      </w:r>
      <w:r w:rsidR="00905749" w:rsidRPr="007F775D">
        <w:rPr>
          <w:rFonts w:hint="eastAsia"/>
        </w:rPr>
        <w:t>，并</w:t>
      </w:r>
      <w:r w:rsidR="0034734E" w:rsidRPr="007F775D">
        <w:rPr>
          <w:rFonts w:hint="eastAsia"/>
        </w:rPr>
        <w:t>公开</w:t>
      </w:r>
      <w:r w:rsidR="00905749" w:rsidRPr="007F775D">
        <w:rPr>
          <w:rFonts w:hint="eastAsia"/>
        </w:rPr>
        <w:t>立项通知。</w:t>
      </w:r>
    </w:p>
    <w:p w:rsidR="006967EA" w:rsidRPr="007F775D" w:rsidRDefault="006967EA" w:rsidP="0072390F">
      <w:pPr>
        <w:pStyle w:val="1"/>
      </w:pPr>
      <w:r w:rsidRPr="007F775D">
        <w:rPr>
          <w:rFonts w:hint="eastAsia"/>
        </w:rPr>
        <w:t>第四章 过程管理</w:t>
      </w:r>
    </w:p>
    <w:p w:rsidR="00B55124" w:rsidRPr="007F775D" w:rsidRDefault="00B55124" w:rsidP="00B55124">
      <w:pPr>
        <w:pStyle w:val="af3"/>
        <w:ind w:firstLine="643"/>
      </w:pPr>
      <w:r w:rsidRPr="007F775D">
        <w:rPr>
          <w:rStyle w:val="af"/>
          <w:rFonts w:hint="eastAsia"/>
        </w:rPr>
        <w:t>第</w:t>
      </w:r>
      <w:r w:rsidR="00B81E6F" w:rsidRPr="007F775D">
        <w:rPr>
          <w:rStyle w:val="af"/>
          <w:rFonts w:hint="eastAsia"/>
        </w:rPr>
        <w:t>十</w:t>
      </w:r>
      <w:r w:rsidRPr="007F775D">
        <w:rPr>
          <w:rStyle w:val="af"/>
          <w:rFonts w:hint="eastAsia"/>
        </w:rPr>
        <w:t>条</w:t>
      </w:r>
      <w:r w:rsidRPr="007F775D">
        <w:rPr>
          <w:rFonts w:hint="eastAsia"/>
        </w:rPr>
        <w:t xml:space="preserve">  STS</w:t>
      </w:r>
      <w:r w:rsidRPr="007F775D">
        <w:rPr>
          <w:rFonts w:hint="eastAsia"/>
        </w:rPr>
        <w:t>项目实行动态管理。科技促进发展局（或委托分院）会同有关方面对项目实施过程进行节点检查评估，</w:t>
      </w:r>
      <w:r w:rsidR="002E7C1C" w:rsidRPr="007F775D">
        <w:rPr>
          <w:rFonts w:hint="eastAsia"/>
        </w:rPr>
        <w:lastRenderedPageBreak/>
        <w:t>其</w:t>
      </w:r>
      <w:r w:rsidRPr="007F775D">
        <w:rPr>
          <w:rFonts w:hint="eastAsia"/>
        </w:rPr>
        <w:t>结果将作为调整项目</w:t>
      </w:r>
      <w:r w:rsidR="002E7C1C" w:rsidRPr="007F775D">
        <w:rPr>
          <w:rFonts w:hint="eastAsia"/>
        </w:rPr>
        <w:t>计划及</w:t>
      </w:r>
      <w:r w:rsidRPr="007F775D">
        <w:rPr>
          <w:rFonts w:hint="eastAsia"/>
        </w:rPr>
        <w:t>经费预算的重要依据。</w:t>
      </w:r>
    </w:p>
    <w:p w:rsidR="006967EA" w:rsidRPr="007F775D" w:rsidRDefault="006967EA" w:rsidP="00B560EF">
      <w:pPr>
        <w:pStyle w:val="af3"/>
        <w:ind w:firstLine="643"/>
      </w:pPr>
      <w:r w:rsidRPr="007F775D">
        <w:rPr>
          <w:rStyle w:val="af"/>
          <w:rFonts w:hint="eastAsia"/>
        </w:rPr>
        <w:t>第</w:t>
      </w:r>
      <w:r w:rsidR="00B55124" w:rsidRPr="007F775D">
        <w:rPr>
          <w:rStyle w:val="af"/>
          <w:rFonts w:hint="eastAsia"/>
        </w:rPr>
        <w:t>十</w:t>
      </w:r>
      <w:r w:rsidR="00B81E6F" w:rsidRPr="007F775D">
        <w:rPr>
          <w:rStyle w:val="af"/>
          <w:rFonts w:hint="eastAsia"/>
        </w:rPr>
        <w:t>一</w:t>
      </w:r>
      <w:r w:rsidRPr="007F775D">
        <w:rPr>
          <w:rStyle w:val="af"/>
          <w:rFonts w:hint="eastAsia"/>
        </w:rPr>
        <w:t>条</w:t>
      </w:r>
      <w:r w:rsidRPr="007F775D">
        <w:rPr>
          <w:rFonts w:hint="eastAsia"/>
        </w:rPr>
        <w:t xml:space="preserve">  </w:t>
      </w:r>
      <w:r w:rsidRPr="007F775D">
        <w:rPr>
          <w:rFonts w:hint="eastAsia"/>
        </w:rPr>
        <w:t>项目承担单位在项目实施过程中</w:t>
      </w:r>
      <w:r w:rsidR="00B81E6F" w:rsidRPr="007F775D">
        <w:rPr>
          <w:rFonts w:hint="eastAsia"/>
        </w:rPr>
        <w:t>必须</w:t>
      </w:r>
      <w:r w:rsidRPr="007F775D">
        <w:rPr>
          <w:rFonts w:hint="eastAsia"/>
        </w:rPr>
        <w:t>遵守国家与地方的相关法律、法规、规章和管理规范等，其科技管理部门要建立</w:t>
      </w:r>
      <w:r w:rsidR="004563B8" w:rsidRPr="007F775D">
        <w:rPr>
          <w:rFonts w:hint="eastAsia"/>
        </w:rPr>
        <w:t>起</w:t>
      </w:r>
      <w:r w:rsidRPr="007F775D">
        <w:rPr>
          <w:rFonts w:hint="eastAsia"/>
        </w:rPr>
        <w:t>定期检查、不定期抽查相结合的</w:t>
      </w:r>
      <w:r w:rsidR="004563B8" w:rsidRPr="007F775D">
        <w:rPr>
          <w:rFonts w:hint="eastAsia"/>
        </w:rPr>
        <w:t>STS</w:t>
      </w:r>
      <w:r w:rsidRPr="007F775D">
        <w:rPr>
          <w:rFonts w:hint="eastAsia"/>
        </w:rPr>
        <w:t>项目过程管理机制。</w:t>
      </w:r>
    </w:p>
    <w:p w:rsidR="006967EA" w:rsidRPr="007F775D" w:rsidRDefault="006967EA" w:rsidP="004563B8">
      <w:pPr>
        <w:pStyle w:val="af3"/>
        <w:ind w:firstLine="643"/>
      </w:pPr>
      <w:r w:rsidRPr="007F775D">
        <w:rPr>
          <w:rStyle w:val="af"/>
          <w:rFonts w:hint="eastAsia"/>
        </w:rPr>
        <w:t>第十</w:t>
      </w:r>
      <w:r w:rsidR="00B81E6F" w:rsidRPr="007F775D">
        <w:rPr>
          <w:rStyle w:val="af"/>
          <w:rFonts w:hint="eastAsia"/>
        </w:rPr>
        <w:t>二</w:t>
      </w:r>
      <w:r w:rsidRPr="007F775D">
        <w:rPr>
          <w:rStyle w:val="af"/>
          <w:rFonts w:hint="eastAsia"/>
        </w:rPr>
        <w:t>条</w:t>
      </w:r>
      <w:r w:rsidRPr="007F775D">
        <w:rPr>
          <w:rFonts w:hint="eastAsia"/>
        </w:rPr>
        <w:t xml:space="preserve">  </w:t>
      </w:r>
      <w:r w:rsidRPr="007F775D">
        <w:rPr>
          <w:rFonts w:hint="eastAsia"/>
        </w:rPr>
        <w:t>项目负责人</w:t>
      </w:r>
      <w:r w:rsidR="004563B8" w:rsidRPr="007F775D">
        <w:rPr>
          <w:rFonts w:hint="eastAsia"/>
        </w:rPr>
        <w:t>按照《任务书》规定的节点要求，</w:t>
      </w:r>
      <w:r w:rsidRPr="007F775D">
        <w:rPr>
          <w:rFonts w:hint="eastAsia"/>
        </w:rPr>
        <w:t>向项目承担单位和科技促进发展局</w:t>
      </w:r>
      <w:r w:rsidR="004563B8" w:rsidRPr="007F775D">
        <w:rPr>
          <w:rFonts w:hint="eastAsia"/>
        </w:rPr>
        <w:t>（或其委托的分院）</w:t>
      </w:r>
      <w:r w:rsidRPr="007F775D">
        <w:rPr>
          <w:rFonts w:hint="eastAsia"/>
        </w:rPr>
        <w:t>汇报项目执行情况，接受科技促进发展局或分院组织的</w:t>
      </w:r>
      <w:r w:rsidR="004563B8" w:rsidRPr="007F775D">
        <w:rPr>
          <w:rFonts w:hint="eastAsia"/>
        </w:rPr>
        <w:t>STS</w:t>
      </w:r>
      <w:r w:rsidRPr="007F775D">
        <w:rPr>
          <w:rFonts w:hint="eastAsia"/>
        </w:rPr>
        <w:t>项目检查与评估。</w:t>
      </w:r>
    </w:p>
    <w:p w:rsidR="006967EA" w:rsidRPr="007F775D" w:rsidRDefault="006967EA" w:rsidP="004563B8">
      <w:pPr>
        <w:pStyle w:val="af3"/>
        <w:ind w:firstLine="643"/>
      </w:pPr>
      <w:r w:rsidRPr="007F775D">
        <w:rPr>
          <w:rStyle w:val="af"/>
          <w:rFonts w:hint="eastAsia"/>
        </w:rPr>
        <w:t>第十</w:t>
      </w:r>
      <w:r w:rsidR="00B81E6F" w:rsidRPr="007F775D">
        <w:rPr>
          <w:rStyle w:val="af"/>
          <w:rFonts w:hint="eastAsia"/>
        </w:rPr>
        <w:t>三</w:t>
      </w:r>
      <w:r w:rsidRPr="007F775D">
        <w:rPr>
          <w:rStyle w:val="af"/>
          <w:rFonts w:hint="eastAsia"/>
        </w:rPr>
        <w:t>条</w:t>
      </w:r>
      <w:r w:rsidRPr="007F775D">
        <w:rPr>
          <w:rFonts w:hint="eastAsia"/>
        </w:rPr>
        <w:t xml:space="preserve">  </w:t>
      </w:r>
      <w:r w:rsidR="00B55124" w:rsidRPr="007F775D">
        <w:rPr>
          <w:rFonts w:hint="eastAsia"/>
        </w:rPr>
        <w:t>科技促进发展局及其所设</w:t>
      </w:r>
      <w:r w:rsidR="00B55124" w:rsidRPr="007F775D">
        <w:rPr>
          <w:rFonts w:hint="eastAsia"/>
        </w:rPr>
        <w:t>STS</w:t>
      </w:r>
      <w:r w:rsidR="00B55124" w:rsidRPr="007F775D">
        <w:rPr>
          <w:rFonts w:hint="eastAsia"/>
        </w:rPr>
        <w:t>项目协调人和各分院，应积极协调解决项目实施过程中出现的各种问题，会同项目承担单位定期编制项目的《年度进展情况报告》。</w:t>
      </w:r>
    </w:p>
    <w:p w:rsidR="006967EA" w:rsidRPr="007F775D" w:rsidRDefault="006967EA" w:rsidP="00B55124">
      <w:pPr>
        <w:pStyle w:val="af3"/>
        <w:ind w:firstLine="643"/>
      </w:pPr>
      <w:r w:rsidRPr="007F775D">
        <w:rPr>
          <w:rStyle w:val="af"/>
          <w:rFonts w:hint="eastAsia"/>
        </w:rPr>
        <w:t>第十</w:t>
      </w:r>
      <w:r w:rsidR="00B81E6F" w:rsidRPr="007F775D">
        <w:rPr>
          <w:rStyle w:val="af"/>
          <w:rFonts w:hint="eastAsia"/>
        </w:rPr>
        <w:t>四</w:t>
      </w:r>
      <w:r w:rsidRPr="007F775D">
        <w:rPr>
          <w:rStyle w:val="af"/>
          <w:rFonts w:hint="eastAsia"/>
        </w:rPr>
        <w:t>条</w:t>
      </w:r>
      <w:r w:rsidRPr="007F775D">
        <w:rPr>
          <w:rFonts w:hint="eastAsia"/>
        </w:rPr>
        <w:t xml:space="preserve">  </w:t>
      </w:r>
      <w:r w:rsidRPr="007F775D">
        <w:rPr>
          <w:rFonts w:hint="eastAsia"/>
        </w:rPr>
        <w:t>因项目负责人或技术骨干变动、市场变化、社会资源不能按时按量到位等情况致使项目无法继续执行的，项目承担单位应及时向科技促进发展局报告</w:t>
      </w:r>
      <w:r w:rsidR="00B55124" w:rsidRPr="007F775D">
        <w:rPr>
          <w:rFonts w:hint="eastAsia"/>
        </w:rPr>
        <w:t>；</w:t>
      </w:r>
      <w:r w:rsidRPr="007F775D">
        <w:rPr>
          <w:rFonts w:hint="eastAsia"/>
        </w:rPr>
        <w:t>经协调仍不能按照《任务书》</w:t>
      </w:r>
      <w:r w:rsidR="00C86550" w:rsidRPr="007F775D">
        <w:rPr>
          <w:rFonts w:hint="eastAsia"/>
        </w:rPr>
        <w:t>的基本</w:t>
      </w:r>
      <w:r w:rsidRPr="007F775D">
        <w:rPr>
          <w:rFonts w:hint="eastAsia"/>
        </w:rPr>
        <w:t>要求执行的，</w:t>
      </w:r>
      <w:r w:rsidR="00B55124" w:rsidRPr="007F775D">
        <w:rPr>
          <w:rFonts w:hint="eastAsia"/>
        </w:rPr>
        <w:t>应主动</w:t>
      </w:r>
      <w:r w:rsidRPr="007F775D">
        <w:rPr>
          <w:rFonts w:hint="eastAsia"/>
        </w:rPr>
        <w:t>向科技促进发展局提出书面申请，经审核批准后，可予以调整、中止或撤消</w:t>
      </w:r>
      <w:r w:rsidR="00B55124" w:rsidRPr="007F775D">
        <w:rPr>
          <w:rFonts w:hint="eastAsia"/>
        </w:rPr>
        <w:t>，以免影响对后续工作的滚动支持</w:t>
      </w:r>
      <w:r w:rsidRPr="007F775D">
        <w:rPr>
          <w:rFonts w:hint="eastAsia"/>
        </w:rPr>
        <w:t>。</w:t>
      </w:r>
    </w:p>
    <w:p w:rsidR="006967EA" w:rsidRPr="007F775D" w:rsidRDefault="006967EA" w:rsidP="0072390F">
      <w:pPr>
        <w:pStyle w:val="1"/>
      </w:pPr>
      <w:r w:rsidRPr="007F775D">
        <w:rPr>
          <w:rFonts w:hint="eastAsia"/>
        </w:rPr>
        <w:t>第五章 结题验收</w:t>
      </w:r>
    </w:p>
    <w:p w:rsidR="006967EA" w:rsidRPr="007F775D" w:rsidRDefault="006967EA" w:rsidP="00B55124">
      <w:pPr>
        <w:pStyle w:val="af3"/>
        <w:ind w:firstLine="643"/>
      </w:pPr>
      <w:r w:rsidRPr="007F775D">
        <w:rPr>
          <w:rStyle w:val="af"/>
          <w:rFonts w:hint="eastAsia"/>
        </w:rPr>
        <w:t>第十</w:t>
      </w:r>
      <w:r w:rsidR="00B81E6F" w:rsidRPr="007F775D">
        <w:rPr>
          <w:rStyle w:val="af"/>
          <w:rFonts w:hint="eastAsia"/>
        </w:rPr>
        <w:t>五</w:t>
      </w:r>
      <w:r w:rsidRPr="007F775D">
        <w:rPr>
          <w:rStyle w:val="af"/>
          <w:rFonts w:hint="eastAsia"/>
        </w:rPr>
        <w:t>条</w:t>
      </w:r>
      <w:r w:rsidRPr="007F775D">
        <w:rPr>
          <w:rFonts w:hint="eastAsia"/>
        </w:rPr>
        <w:t xml:space="preserve">  STS</w:t>
      </w:r>
      <w:r w:rsidRPr="007F775D">
        <w:rPr>
          <w:rFonts w:hint="eastAsia"/>
        </w:rPr>
        <w:t>项目结题验收包括技术验收和财务验收。</w:t>
      </w:r>
    </w:p>
    <w:p w:rsidR="006967EA" w:rsidRPr="007F775D" w:rsidRDefault="006967EA" w:rsidP="006967EA">
      <w:pPr>
        <w:pStyle w:val="af3"/>
        <w:ind w:firstLine="640"/>
      </w:pPr>
      <w:r w:rsidRPr="007F775D">
        <w:rPr>
          <w:rFonts w:hint="eastAsia"/>
        </w:rPr>
        <w:t>项目承担单位在《任务书》规定的项目执行期满</w:t>
      </w:r>
      <w:r w:rsidRPr="007F775D">
        <w:rPr>
          <w:rFonts w:hint="eastAsia"/>
        </w:rPr>
        <w:t>3</w:t>
      </w:r>
      <w:r w:rsidRPr="007F775D">
        <w:rPr>
          <w:rFonts w:hint="eastAsia"/>
        </w:rPr>
        <w:t>个月内，</w:t>
      </w:r>
      <w:r w:rsidR="00944C92" w:rsidRPr="007F775D">
        <w:rPr>
          <w:rFonts w:hint="eastAsia"/>
        </w:rPr>
        <w:t>应</w:t>
      </w:r>
      <w:r w:rsidRPr="007F775D">
        <w:rPr>
          <w:rFonts w:hint="eastAsia"/>
        </w:rPr>
        <w:t>主动向科技促进发展局提交书面的项目验收申请，</w:t>
      </w:r>
      <w:proofErr w:type="gramStart"/>
      <w:r w:rsidRPr="007F775D">
        <w:rPr>
          <w:rFonts w:hint="eastAsia"/>
        </w:rPr>
        <w:t>附</w:t>
      </w:r>
      <w:r w:rsidRPr="007F775D">
        <w:rPr>
          <w:rFonts w:hint="eastAsia"/>
        </w:rPr>
        <w:lastRenderedPageBreak/>
        <w:t>项目</w:t>
      </w:r>
      <w:proofErr w:type="gramEnd"/>
      <w:r w:rsidRPr="007F775D">
        <w:rPr>
          <w:rFonts w:hint="eastAsia"/>
        </w:rPr>
        <w:t>执行情况报告、项目财务决算报告等相关资料，并对所提供资料的真实性、准确性和完整性负责。</w:t>
      </w:r>
    </w:p>
    <w:p w:rsidR="006967EA" w:rsidRPr="007F775D" w:rsidRDefault="006967EA" w:rsidP="006967EA">
      <w:pPr>
        <w:pStyle w:val="af3"/>
        <w:ind w:firstLine="640"/>
      </w:pPr>
      <w:r w:rsidRPr="007F775D">
        <w:rPr>
          <w:rFonts w:hint="eastAsia"/>
        </w:rPr>
        <w:t>科技促进发展局组织有关</w:t>
      </w:r>
      <w:r w:rsidR="00944C92" w:rsidRPr="007F775D">
        <w:rPr>
          <w:rFonts w:hint="eastAsia"/>
        </w:rPr>
        <w:t>方面</w:t>
      </w:r>
      <w:r w:rsidRPr="007F775D">
        <w:rPr>
          <w:rFonts w:hint="eastAsia"/>
        </w:rPr>
        <w:t>对项目执行情况与结果进行综合评估，根据评估所得结论签署验收意见</w:t>
      </w:r>
      <w:r w:rsidR="00944C92" w:rsidRPr="007F775D">
        <w:rPr>
          <w:rFonts w:hint="eastAsia"/>
        </w:rPr>
        <w:t>。对于</w:t>
      </w:r>
      <w:r w:rsidRPr="007F775D">
        <w:rPr>
          <w:rFonts w:hint="eastAsia"/>
        </w:rPr>
        <w:t>STS</w:t>
      </w:r>
      <w:r w:rsidRPr="007F775D">
        <w:rPr>
          <w:rFonts w:hint="eastAsia"/>
        </w:rPr>
        <w:t>区域重点项目</w:t>
      </w:r>
      <w:r w:rsidR="00944C92" w:rsidRPr="007F775D">
        <w:rPr>
          <w:rFonts w:hint="eastAsia"/>
        </w:rPr>
        <w:t>的验收</w:t>
      </w:r>
      <w:r w:rsidRPr="007F775D">
        <w:rPr>
          <w:rFonts w:hint="eastAsia"/>
        </w:rPr>
        <w:t>，科技促进发展局</w:t>
      </w:r>
      <w:r w:rsidR="00EF523E" w:rsidRPr="007F775D">
        <w:rPr>
          <w:rFonts w:hint="eastAsia"/>
        </w:rPr>
        <w:t>将</w:t>
      </w:r>
      <w:r w:rsidRPr="007F775D">
        <w:rPr>
          <w:rFonts w:hint="eastAsia"/>
        </w:rPr>
        <w:t>会同</w:t>
      </w:r>
      <w:r w:rsidR="00EF523E" w:rsidRPr="007F775D">
        <w:rPr>
          <w:rFonts w:hint="eastAsia"/>
        </w:rPr>
        <w:t>相关</w:t>
      </w:r>
      <w:r w:rsidRPr="007F775D">
        <w:rPr>
          <w:rFonts w:hint="eastAsia"/>
        </w:rPr>
        <w:t>分院</w:t>
      </w:r>
      <w:r w:rsidR="00944C92" w:rsidRPr="007F775D">
        <w:rPr>
          <w:rFonts w:hint="eastAsia"/>
        </w:rPr>
        <w:t>共同</w:t>
      </w:r>
      <w:r w:rsidRPr="007F775D">
        <w:rPr>
          <w:rFonts w:hint="eastAsia"/>
        </w:rPr>
        <w:t>组织评估</w:t>
      </w:r>
      <w:r w:rsidR="00944C92" w:rsidRPr="007F775D">
        <w:rPr>
          <w:rFonts w:hint="eastAsia"/>
        </w:rPr>
        <w:t>；其中</w:t>
      </w:r>
      <w:r w:rsidR="00EF523E" w:rsidRPr="007F775D">
        <w:rPr>
          <w:rFonts w:hint="eastAsia"/>
        </w:rPr>
        <w:t>设有</w:t>
      </w:r>
      <w:r w:rsidR="00944C92" w:rsidRPr="007F775D">
        <w:rPr>
          <w:rFonts w:hint="eastAsia"/>
        </w:rPr>
        <w:t>STS</w:t>
      </w:r>
      <w:r w:rsidR="00944C92" w:rsidRPr="007F775D">
        <w:rPr>
          <w:rFonts w:hint="eastAsia"/>
        </w:rPr>
        <w:t>区域中心的，委托分院全权负责</w:t>
      </w:r>
      <w:r w:rsidRPr="007F775D">
        <w:rPr>
          <w:rFonts w:hint="eastAsia"/>
        </w:rPr>
        <w:t>。</w:t>
      </w:r>
    </w:p>
    <w:p w:rsidR="006967EA" w:rsidRPr="007F775D" w:rsidRDefault="006967EA" w:rsidP="00293F34">
      <w:pPr>
        <w:pStyle w:val="af3"/>
        <w:ind w:firstLine="643"/>
      </w:pPr>
      <w:r w:rsidRPr="007F775D">
        <w:rPr>
          <w:rStyle w:val="af"/>
          <w:rFonts w:hint="eastAsia"/>
        </w:rPr>
        <w:t>第十</w:t>
      </w:r>
      <w:r w:rsidR="00B81E6F" w:rsidRPr="007F775D">
        <w:rPr>
          <w:rStyle w:val="af"/>
          <w:rFonts w:hint="eastAsia"/>
        </w:rPr>
        <w:t>六</w:t>
      </w:r>
      <w:r w:rsidRPr="007F775D">
        <w:rPr>
          <w:rStyle w:val="af"/>
          <w:rFonts w:hint="eastAsia"/>
        </w:rPr>
        <w:t>条</w:t>
      </w:r>
      <w:r w:rsidRPr="007F775D">
        <w:rPr>
          <w:rFonts w:hint="eastAsia"/>
        </w:rPr>
        <w:t xml:space="preserve">  </w:t>
      </w:r>
      <w:r w:rsidRPr="007F775D">
        <w:rPr>
          <w:rFonts w:hint="eastAsia"/>
        </w:rPr>
        <w:t>验收标准。</w:t>
      </w:r>
    </w:p>
    <w:p w:rsidR="006967EA" w:rsidRPr="007F775D" w:rsidRDefault="006967EA" w:rsidP="006967EA">
      <w:pPr>
        <w:pStyle w:val="af3"/>
        <w:ind w:firstLine="640"/>
      </w:pPr>
      <w:r w:rsidRPr="007F775D">
        <w:rPr>
          <w:rFonts w:hint="eastAsia"/>
        </w:rPr>
        <w:t>（一）成套技术示范与转移类：完成</w:t>
      </w:r>
      <w:r w:rsidR="00C86550" w:rsidRPr="007F775D">
        <w:rPr>
          <w:rFonts w:hint="eastAsia"/>
        </w:rPr>
        <w:t>了</w:t>
      </w:r>
      <w:r w:rsidRPr="007F775D">
        <w:rPr>
          <w:rFonts w:hint="eastAsia"/>
        </w:rPr>
        <w:t>中试</w:t>
      </w:r>
      <w:r w:rsidR="00EF523E" w:rsidRPr="007F775D">
        <w:rPr>
          <w:rFonts w:hint="eastAsia"/>
        </w:rPr>
        <w:t>以上规模的</w:t>
      </w:r>
      <w:r w:rsidRPr="007F775D">
        <w:rPr>
          <w:rFonts w:hint="eastAsia"/>
        </w:rPr>
        <w:t>工艺</w:t>
      </w:r>
      <w:r w:rsidR="00EF523E" w:rsidRPr="007F775D">
        <w:rPr>
          <w:rFonts w:hint="eastAsia"/>
        </w:rPr>
        <w:t>验证或</w:t>
      </w:r>
      <w:r w:rsidR="00C86550" w:rsidRPr="007F775D">
        <w:rPr>
          <w:rFonts w:hint="eastAsia"/>
        </w:rPr>
        <w:t>已</w:t>
      </w:r>
      <w:r w:rsidRPr="007F775D">
        <w:rPr>
          <w:rFonts w:hint="eastAsia"/>
        </w:rPr>
        <w:t>建成生产线，产品通过相关认证或准入，</w:t>
      </w:r>
      <w:r w:rsidR="00C86550" w:rsidRPr="007F775D">
        <w:rPr>
          <w:rFonts w:hint="eastAsia"/>
        </w:rPr>
        <w:t>具有</w:t>
      </w:r>
      <w:r w:rsidRPr="007F775D">
        <w:rPr>
          <w:rFonts w:hint="eastAsia"/>
        </w:rPr>
        <w:t>较为完整的技术体系和商业模式，在相关领域</w:t>
      </w:r>
      <w:r w:rsidR="00994570" w:rsidRPr="007F775D">
        <w:rPr>
          <w:rFonts w:hint="eastAsia"/>
        </w:rPr>
        <w:t>应用并</w:t>
      </w:r>
      <w:r w:rsidRPr="007F775D">
        <w:rPr>
          <w:rFonts w:hint="eastAsia"/>
        </w:rPr>
        <w:t>形成</w:t>
      </w:r>
      <w:r w:rsidR="00994570" w:rsidRPr="007F775D">
        <w:rPr>
          <w:rFonts w:hint="eastAsia"/>
        </w:rPr>
        <w:t>了</w:t>
      </w:r>
      <w:r w:rsidRPr="007F775D">
        <w:rPr>
          <w:rFonts w:hint="eastAsia"/>
        </w:rPr>
        <w:t>示范效应。</w:t>
      </w:r>
    </w:p>
    <w:p w:rsidR="006967EA" w:rsidRPr="007F775D" w:rsidRDefault="006967EA" w:rsidP="006967EA">
      <w:pPr>
        <w:pStyle w:val="af3"/>
        <w:ind w:firstLine="640"/>
      </w:pPr>
      <w:r w:rsidRPr="007F775D">
        <w:rPr>
          <w:rFonts w:hint="eastAsia"/>
        </w:rPr>
        <w:t>（</w:t>
      </w:r>
      <w:r w:rsidR="00325197" w:rsidRPr="007F775D">
        <w:rPr>
          <w:rFonts w:hint="eastAsia"/>
        </w:rPr>
        <w:t>二）专项研发与联合攻关类：按照用户</w:t>
      </w:r>
      <w:r w:rsidR="00C86550" w:rsidRPr="007F775D">
        <w:rPr>
          <w:rFonts w:hint="eastAsia"/>
        </w:rPr>
        <w:t>的</w:t>
      </w:r>
      <w:r w:rsidR="00325197" w:rsidRPr="007F775D">
        <w:rPr>
          <w:rFonts w:hint="eastAsia"/>
        </w:rPr>
        <w:t>要求制备出样品或样机，并</w:t>
      </w:r>
      <w:r w:rsidRPr="007F775D">
        <w:rPr>
          <w:rFonts w:hint="eastAsia"/>
        </w:rPr>
        <w:t>在企业得到实际应用或已开展生产性验证。</w:t>
      </w:r>
    </w:p>
    <w:p w:rsidR="006967EA" w:rsidRPr="007F775D" w:rsidRDefault="006967EA" w:rsidP="006967EA">
      <w:pPr>
        <w:pStyle w:val="af3"/>
        <w:ind w:firstLine="640"/>
      </w:pPr>
      <w:r w:rsidRPr="007F775D">
        <w:rPr>
          <w:rFonts w:hint="eastAsia"/>
        </w:rPr>
        <w:t>（三）委托研究与专项咨询类：研究成果形成</w:t>
      </w:r>
      <w:r w:rsidR="00994570" w:rsidRPr="007F775D">
        <w:rPr>
          <w:rFonts w:hint="eastAsia"/>
        </w:rPr>
        <w:t>的</w:t>
      </w:r>
      <w:r w:rsidRPr="007F775D">
        <w:rPr>
          <w:rFonts w:hint="eastAsia"/>
        </w:rPr>
        <w:t>咨询或评估报告，被国家部委、副省级以上</w:t>
      </w:r>
      <w:r w:rsidR="00325197" w:rsidRPr="007F775D">
        <w:rPr>
          <w:rFonts w:hint="eastAsia"/>
        </w:rPr>
        <w:t>地方</w:t>
      </w:r>
      <w:r w:rsidRPr="007F775D">
        <w:rPr>
          <w:rFonts w:hint="eastAsia"/>
        </w:rPr>
        <w:t>行政单元</w:t>
      </w:r>
      <w:r w:rsidR="00994570" w:rsidRPr="007F775D">
        <w:rPr>
          <w:rFonts w:hint="eastAsia"/>
        </w:rPr>
        <w:t>、</w:t>
      </w:r>
      <w:r w:rsidRPr="007F775D">
        <w:rPr>
          <w:rFonts w:hint="eastAsia"/>
        </w:rPr>
        <w:t>或大型企业集团采用，在政府的政策制定或企业决策等方面发挥了关键作用。</w:t>
      </w:r>
    </w:p>
    <w:p w:rsidR="006967EA" w:rsidRPr="007F775D" w:rsidRDefault="006967EA" w:rsidP="006967EA">
      <w:pPr>
        <w:pStyle w:val="af3"/>
        <w:ind w:firstLine="640"/>
      </w:pPr>
      <w:r w:rsidRPr="007F775D">
        <w:rPr>
          <w:rFonts w:hint="eastAsia"/>
        </w:rPr>
        <w:t>（四）公共检测与平台试验类：所提供的专业服务拥有一定数量的用户群体，并获得了合理的市场化收益，在行业或区域产生了较好的社会影响。</w:t>
      </w:r>
    </w:p>
    <w:p w:rsidR="006967EA" w:rsidRPr="007F775D" w:rsidRDefault="006967EA" w:rsidP="00F34382">
      <w:pPr>
        <w:pStyle w:val="af3"/>
        <w:ind w:firstLine="643"/>
      </w:pPr>
      <w:r w:rsidRPr="007F775D">
        <w:rPr>
          <w:rStyle w:val="af"/>
          <w:rFonts w:hint="eastAsia"/>
        </w:rPr>
        <w:t>第十</w:t>
      </w:r>
      <w:r w:rsidR="00B81E6F" w:rsidRPr="007F775D">
        <w:rPr>
          <w:rStyle w:val="af"/>
          <w:rFonts w:hint="eastAsia"/>
        </w:rPr>
        <w:t>七</w:t>
      </w:r>
      <w:r w:rsidRPr="007F775D">
        <w:rPr>
          <w:rStyle w:val="af"/>
          <w:rFonts w:hint="eastAsia"/>
        </w:rPr>
        <w:t>条</w:t>
      </w:r>
      <w:r w:rsidRPr="007F775D">
        <w:rPr>
          <w:rFonts w:hint="eastAsia"/>
        </w:rPr>
        <w:t xml:space="preserve">  </w:t>
      </w:r>
      <w:r w:rsidRPr="007F775D">
        <w:rPr>
          <w:rFonts w:hint="eastAsia"/>
        </w:rPr>
        <w:t>验收结论</w:t>
      </w:r>
      <w:r w:rsidR="00F34382" w:rsidRPr="007F775D">
        <w:rPr>
          <w:rFonts w:hint="eastAsia"/>
        </w:rPr>
        <w:t>。</w:t>
      </w:r>
    </w:p>
    <w:p w:rsidR="006967EA" w:rsidRPr="007F775D" w:rsidRDefault="006967EA" w:rsidP="006967EA">
      <w:pPr>
        <w:pStyle w:val="af3"/>
        <w:ind w:firstLine="640"/>
      </w:pPr>
      <w:r w:rsidRPr="007F775D">
        <w:rPr>
          <w:rFonts w:hint="eastAsia"/>
        </w:rPr>
        <w:t>（一）完成《任务书》既定的</w:t>
      </w:r>
      <w:r w:rsidR="00325197" w:rsidRPr="007F775D">
        <w:rPr>
          <w:rFonts w:hint="eastAsia"/>
        </w:rPr>
        <w:t>工作</w:t>
      </w:r>
      <w:r w:rsidRPr="007F775D">
        <w:rPr>
          <w:rFonts w:hint="eastAsia"/>
        </w:rPr>
        <w:t>内容并达到上述标准的项目，验收结论为合格，准予顺利结题。</w:t>
      </w:r>
    </w:p>
    <w:p w:rsidR="006967EA" w:rsidRPr="007F775D" w:rsidRDefault="006967EA" w:rsidP="006967EA">
      <w:pPr>
        <w:pStyle w:val="af3"/>
        <w:ind w:firstLine="640"/>
      </w:pPr>
      <w:r w:rsidRPr="007F775D">
        <w:rPr>
          <w:rFonts w:hint="eastAsia"/>
        </w:rPr>
        <w:lastRenderedPageBreak/>
        <w:t>（二）按照调整后《任务书》规定的目标</w:t>
      </w:r>
      <w:r w:rsidR="00994570" w:rsidRPr="007F775D">
        <w:rPr>
          <w:rFonts w:hint="eastAsia"/>
        </w:rPr>
        <w:t>延期</w:t>
      </w:r>
      <w:r w:rsidRPr="007F775D">
        <w:rPr>
          <w:rFonts w:hint="eastAsia"/>
        </w:rPr>
        <w:t>完成任务的，验收结论为基本合格，准予延期结题。</w:t>
      </w:r>
    </w:p>
    <w:p w:rsidR="00325197" w:rsidRPr="007F775D" w:rsidRDefault="006967EA" w:rsidP="006967EA">
      <w:pPr>
        <w:pStyle w:val="af3"/>
        <w:ind w:firstLine="640"/>
      </w:pPr>
      <w:r w:rsidRPr="007F775D">
        <w:rPr>
          <w:rFonts w:hint="eastAsia"/>
        </w:rPr>
        <w:t>（三）未能按期实现《任务书》规定的目标且未</w:t>
      </w:r>
      <w:r w:rsidR="00325197" w:rsidRPr="007F775D">
        <w:rPr>
          <w:rFonts w:hint="eastAsia"/>
        </w:rPr>
        <w:t>能</w:t>
      </w:r>
      <w:r w:rsidRPr="007F775D">
        <w:rPr>
          <w:rFonts w:hint="eastAsia"/>
        </w:rPr>
        <w:t>及时</w:t>
      </w:r>
      <w:proofErr w:type="gramStart"/>
      <w:r w:rsidRPr="007F775D">
        <w:rPr>
          <w:rFonts w:hint="eastAsia"/>
        </w:rPr>
        <w:t>作出</w:t>
      </w:r>
      <w:proofErr w:type="gramEnd"/>
      <w:r w:rsidRPr="007F775D">
        <w:rPr>
          <w:rFonts w:hint="eastAsia"/>
        </w:rPr>
        <w:t>延期调整的，或延期后仍未能完成调整</w:t>
      </w:r>
      <w:proofErr w:type="gramStart"/>
      <w:r w:rsidRPr="007F775D">
        <w:rPr>
          <w:rFonts w:hint="eastAsia"/>
        </w:rPr>
        <w:t>后任务</w:t>
      </w:r>
      <w:proofErr w:type="gramEnd"/>
      <w:r w:rsidRPr="007F775D">
        <w:rPr>
          <w:rFonts w:hint="eastAsia"/>
        </w:rPr>
        <w:t>目标的，验收结论为不合格，暂缓结题</w:t>
      </w:r>
      <w:r w:rsidR="00C30E9A" w:rsidRPr="007F775D">
        <w:rPr>
          <w:rFonts w:hint="eastAsia"/>
        </w:rPr>
        <w:t>1</w:t>
      </w:r>
      <w:r w:rsidR="00C30E9A" w:rsidRPr="007F775D">
        <w:rPr>
          <w:rFonts w:hint="eastAsia"/>
        </w:rPr>
        <w:t>年</w:t>
      </w:r>
      <w:r w:rsidRPr="007F775D">
        <w:rPr>
          <w:rFonts w:hint="eastAsia"/>
        </w:rPr>
        <w:t>。</w:t>
      </w:r>
    </w:p>
    <w:p w:rsidR="006967EA" w:rsidRPr="007F775D" w:rsidRDefault="006967EA" w:rsidP="00325197">
      <w:pPr>
        <w:pStyle w:val="af3"/>
        <w:ind w:firstLine="643"/>
      </w:pPr>
      <w:r w:rsidRPr="007F775D">
        <w:rPr>
          <w:rStyle w:val="af"/>
          <w:rFonts w:hint="eastAsia"/>
        </w:rPr>
        <w:t>第十</w:t>
      </w:r>
      <w:r w:rsidR="00B81E6F" w:rsidRPr="007F775D">
        <w:rPr>
          <w:rStyle w:val="af"/>
          <w:rFonts w:hint="eastAsia"/>
        </w:rPr>
        <w:t>八</w:t>
      </w:r>
      <w:r w:rsidRPr="007F775D">
        <w:rPr>
          <w:rStyle w:val="af"/>
          <w:rFonts w:hint="eastAsia"/>
        </w:rPr>
        <w:t>条</w:t>
      </w:r>
      <w:r w:rsidRPr="007F775D">
        <w:rPr>
          <w:rFonts w:hint="eastAsia"/>
        </w:rPr>
        <w:t xml:space="preserve">  </w:t>
      </w:r>
      <w:r w:rsidRPr="007F775D">
        <w:rPr>
          <w:rFonts w:hint="eastAsia"/>
        </w:rPr>
        <w:t>根据验收结论，科技促进发展局对</w:t>
      </w:r>
      <w:r w:rsidRPr="007F775D">
        <w:rPr>
          <w:rFonts w:hint="eastAsia"/>
        </w:rPr>
        <w:t>STS</w:t>
      </w:r>
      <w:r w:rsidRPr="007F775D">
        <w:rPr>
          <w:rFonts w:hint="eastAsia"/>
        </w:rPr>
        <w:t>项目的承担单位和参加人员采取以下奖惩措施：</w:t>
      </w:r>
    </w:p>
    <w:p w:rsidR="006967EA" w:rsidRPr="007F775D" w:rsidRDefault="006967EA" w:rsidP="006967EA">
      <w:pPr>
        <w:pStyle w:val="af3"/>
        <w:ind w:firstLine="640"/>
      </w:pPr>
      <w:r w:rsidRPr="007F775D">
        <w:rPr>
          <w:rFonts w:hint="eastAsia"/>
        </w:rPr>
        <w:t>（一）对于验收合格的项目，按照《任务书》</w:t>
      </w:r>
      <w:r w:rsidR="00325197" w:rsidRPr="007F775D">
        <w:rPr>
          <w:rFonts w:hint="eastAsia"/>
        </w:rPr>
        <w:t>约定</w:t>
      </w:r>
      <w:r w:rsidR="00C30E9A" w:rsidRPr="007F775D">
        <w:rPr>
          <w:rFonts w:hint="eastAsia"/>
        </w:rPr>
        <w:t>给予</w:t>
      </w:r>
      <w:r w:rsidRPr="007F775D">
        <w:rPr>
          <w:rFonts w:hint="eastAsia"/>
        </w:rPr>
        <w:t>项目承担单位</w:t>
      </w:r>
      <w:r w:rsidR="00C30E9A" w:rsidRPr="007F775D">
        <w:rPr>
          <w:rFonts w:hint="eastAsia"/>
        </w:rPr>
        <w:t>“</w:t>
      </w:r>
      <w:r w:rsidRPr="007F775D">
        <w:rPr>
          <w:rFonts w:hint="eastAsia"/>
        </w:rPr>
        <w:t>后补助</w:t>
      </w:r>
      <w:r w:rsidR="00C30E9A" w:rsidRPr="007F775D">
        <w:rPr>
          <w:rFonts w:hint="eastAsia"/>
        </w:rPr>
        <w:t>”</w:t>
      </w:r>
      <w:r w:rsidRPr="007F775D">
        <w:rPr>
          <w:rFonts w:hint="eastAsia"/>
        </w:rPr>
        <w:t>奖励；在项目实施和后续推广过程中做出突出贡献的科研人员或团队，</w:t>
      </w:r>
      <w:r w:rsidR="00994570" w:rsidRPr="007F775D">
        <w:rPr>
          <w:rFonts w:hint="eastAsia"/>
        </w:rPr>
        <w:t>优先</w:t>
      </w:r>
      <w:r w:rsidRPr="007F775D">
        <w:rPr>
          <w:rFonts w:hint="eastAsia"/>
        </w:rPr>
        <w:t>推荐“中国科学院科技促进发展奖”。</w:t>
      </w:r>
    </w:p>
    <w:p w:rsidR="006967EA" w:rsidRPr="007F775D" w:rsidRDefault="006967EA" w:rsidP="006967EA">
      <w:pPr>
        <w:pStyle w:val="af3"/>
        <w:ind w:firstLine="640"/>
      </w:pPr>
      <w:r w:rsidRPr="007F775D">
        <w:rPr>
          <w:rFonts w:hint="eastAsia"/>
        </w:rPr>
        <w:t>（</w:t>
      </w:r>
      <w:r w:rsidR="00C30E9A" w:rsidRPr="007F775D">
        <w:rPr>
          <w:rFonts w:hint="eastAsia"/>
        </w:rPr>
        <w:t>二</w:t>
      </w:r>
      <w:r w:rsidRPr="007F775D">
        <w:rPr>
          <w:rFonts w:hint="eastAsia"/>
        </w:rPr>
        <w:t>）对于验收基本合格的项目，</w:t>
      </w:r>
      <w:r w:rsidR="00C30E9A" w:rsidRPr="007F775D">
        <w:rPr>
          <w:rFonts w:hint="eastAsia"/>
        </w:rPr>
        <w:t>项目承担单位</w:t>
      </w:r>
      <w:r w:rsidRPr="007F775D">
        <w:rPr>
          <w:rFonts w:hint="eastAsia"/>
        </w:rPr>
        <w:t>不享受</w:t>
      </w:r>
      <w:r w:rsidR="00C30E9A" w:rsidRPr="007F775D">
        <w:rPr>
          <w:rFonts w:hint="eastAsia"/>
        </w:rPr>
        <w:t>“</w:t>
      </w:r>
      <w:r w:rsidRPr="007F775D">
        <w:rPr>
          <w:rFonts w:hint="eastAsia"/>
        </w:rPr>
        <w:t>后补助</w:t>
      </w:r>
      <w:r w:rsidR="00C30E9A" w:rsidRPr="007F775D">
        <w:rPr>
          <w:rFonts w:hint="eastAsia"/>
        </w:rPr>
        <w:t>”奖</w:t>
      </w:r>
      <w:r w:rsidRPr="007F775D">
        <w:rPr>
          <w:rFonts w:hint="eastAsia"/>
        </w:rPr>
        <w:t>励经费，但</w:t>
      </w:r>
      <w:r w:rsidR="00563DFA" w:rsidRPr="007F775D">
        <w:rPr>
          <w:rFonts w:hint="eastAsia"/>
        </w:rPr>
        <w:t>项目负责人</w:t>
      </w:r>
      <w:r w:rsidRPr="007F775D">
        <w:rPr>
          <w:rFonts w:hint="eastAsia"/>
        </w:rPr>
        <w:t>仍可</w:t>
      </w:r>
      <w:r w:rsidR="00C30E9A" w:rsidRPr="007F775D">
        <w:rPr>
          <w:rFonts w:hint="eastAsia"/>
        </w:rPr>
        <w:t>得到后续滚动支持或</w:t>
      </w:r>
      <w:r w:rsidRPr="007F775D">
        <w:rPr>
          <w:rFonts w:hint="eastAsia"/>
        </w:rPr>
        <w:t>继续承担新的</w:t>
      </w:r>
      <w:r w:rsidRPr="007F775D">
        <w:rPr>
          <w:rFonts w:hint="eastAsia"/>
        </w:rPr>
        <w:t>STS</w:t>
      </w:r>
      <w:r w:rsidRPr="007F775D">
        <w:rPr>
          <w:rFonts w:hint="eastAsia"/>
        </w:rPr>
        <w:t>项目。</w:t>
      </w:r>
    </w:p>
    <w:p w:rsidR="006967EA" w:rsidRPr="007F775D" w:rsidRDefault="006967EA" w:rsidP="006967EA">
      <w:pPr>
        <w:pStyle w:val="af3"/>
        <w:ind w:firstLine="640"/>
      </w:pPr>
      <w:r w:rsidRPr="007F775D">
        <w:rPr>
          <w:rFonts w:hint="eastAsia"/>
        </w:rPr>
        <w:t>（三）对于验收不合格的项目，</w:t>
      </w:r>
      <w:r w:rsidR="00994570" w:rsidRPr="007F775D">
        <w:rPr>
          <w:rFonts w:hint="eastAsia"/>
        </w:rPr>
        <w:t>暂缓结题期间</w:t>
      </w:r>
      <w:r w:rsidR="00BF3357" w:rsidRPr="007F775D">
        <w:rPr>
          <w:rFonts w:hint="eastAsia"/>
        </w:rPr>
        <w:t>暂停</w:t>
      </w:r>
      <w:r w:rsidRPr="007F775D">
        <w:rPr>
          <w:rFonts w:hint="eastAsia"/>
        </w:rPr>
        <w:t>项目承担单位参与</w:t>
      </w:r>
      <w:r w:rsidRPr="007F775D">
        <w:rPr>
          <w:rFonts w:hint="eastAsia"/>
        </w:rPr>
        <w:t>STS</w:t>
      </w:r>
      <w:r w:rsidRPr="007F775D">
        <w:rPr>
          <w:rFonts w:hint="eastAsia"/>
        </w:rPr>
        <w:t>计划的资格</w:t>
      </w:r>
      <w:r w:rsidR="00F561B1" w:rsidRPr="007F775D">
        <w:rPr>
          <w:rFonts w:hint="eastAsia"/>
        </w:rPr>
        <w:t>；整改结题之前，</w:t>
      </w:r>
      <w:r w:rsidRPr="007F775D">
        <w:rPr>
          <w:rFonts w:hint="eastAsia"/>
        </w:rPr>
        <w:t>项目负责人不得参与</w:t>
      </w:r>
      <w:r w:rsidR="00F561B1" w:rsidRPr="007F775D">
        <w:rPr>
          <w:rFonts w:hint="eastAsia"/>
        </w:rPr>
        <w:t>新的</w:t>
      </w:r>
      <w:r w:rsidRPr="007F775D">
        <w:rPr>
          <w:rFonts w:hint="eastAsia"/>
        </w:rPr>
        <w:t>STS</w:t>
      </w:r>
      <w:r w:rsidRPr="007F775D">
        <w:rPr>
          <w:rFonts w:hint="eastAsia"/>
        </w:rPr>
        <w:t>项目。</w:t>
      </w:r>
    </w:p>
    <w:p w:rsidR="00325197" w:rsidRPr="007F775D" w:rsidRDefault="00994570" w:rsidP="00325197">
      <w:pPr>
        <w:pStyle w:val="af3"/>
        <w:ind w:firstLine="640"/>
      </w:pPr>
      <w:r w:rsidRPr="007F775D">
        <w:rPr>
          <w:rFonts w:hint="eastAsia"/>
        </w:rPr>
        <w:t>（</w:t>
      </w:r>
      <w:r w:rsidR="00F561B1" w:rsidRPr="007F775D">
        <w:rPr>
          <w:rFonts w:hint="eastAsia"/>
        </w:rPr>
        <w:t>四</w:t>
      </w:r>
      <w:r w:rsidRPr="007F775D">
        <w:rPr>
          <w:rFonts w:hint="eastAsia"/>
        </w:rPr>
        <w:t>）</w:t>
      </w:r>
      <w:r w:rsidR="00325197" w:rsidRPr="007F775D">
        <w:rPr>
          <w:rFonts w:hint="eastAsia"/>
        </w:rPr>
        <w:t>结题</w:t>
      </w:r>
      <w:r w:rsidR="00F561B1" w:rsidRPr="007F775D">
        <w:rPr>
          <w:rFonts w:hint="eastAsia"/>
        </w:rPr>
        <w:t>验收</w:t>
      </w:r>
      <w:r w:rsidR="00325197" w:rsidRPr="007F775D">
        <w:rPr>
          <w:rFonts w:hint="eastAsia"/>
        </w:rPr>
        <w:t>时提供的文件、资料、数据不真实、不完整的，按照暂缓结题处理</w:t>
      </w:r>
      <w:r w:rsidR="00F561B1" w:rsidRPr="007F775D">
        <w:rPr>
          <w:rFonts w:hint="eastAsia"/>
        </w:rPr>
        <w:t>；如果涉及学术诚信，按照有关规定处理。</w:t>
      </w:r>
    </w:p>
    <w:p w:rsidR="006967EA" w:rsidRPr="007F775D" w:rsidRDefault="006967EA" w:rsidP="0072390F">
      <w:pPr>
        <w:pStyle w:val="1"/>
      </w:pPr>
      <w:r w:rsidRPr="007F775D">
        <w:rPr>
          <w:rFonts w:hint="eastAsia"/>
        </w:rPr>
        <w:t>第六章 经费管理</w:t>
      </w:r>
    </w:p>
    <w:p w:rsidR="005C2FD9" w:rsidRPr="007F775D" w:rsidRDefault="006967EA" w:rsidP="00B81E6F">
      <w:pPr>
        <w:pStyle w:val="af3"/>
        <w:ind w:firstLine="643"/>
      </w:pPr>
      <w:r w:rsidRPr="007F775D">
        <w:rPr>
          <w:rStyle w:val="af"/>
          <w:rFonts w:hint="eastAsia"/>
        </w:rPr>
        <w:t>第十</w:t>
      </w:r>
      <w:r w:rsidR="00B81E6F" w:rsidRPr="007F775D">
        <w:rPr>
          <w:rStyle w:val="af"/>
          <w:rFonts w:hint="eastAsia"/>
        </w:rPr>
        <w:t>九</w:t>
      </w:r>
      <w:r w:rsidRPr="007F775D">
        <w:rPr>
          <w:rStyle w:val="af"/>
          <w:rFonts w:hint="eastAsia"/>
        </w:rPr>
        <w:t>条</w:t>
      </w:r>
      <w:r w:rsidRPr="007F775D">
        <w:rPr>
          <w:rFonts w:hint="eastAsia"/>
        </w:rPr>
        <w:t xml:space="preserve">  STS</w:t>
      </w:r>
      <w:r w:rsidRPr="007F775D">
        <w:rPr>
          <w:rFonts w:hint="eastAsia"/>
        </w:rPr>
        <w:t>项目的院拨经费，</w:t>
      </w:r>
      <w:r w:rsidR="005C2960" w:rsidRPr="007F775D">
        <w:rPr>
          <w:rFonts w:hint="eastAsia"/>
        </w:rPr>
        <w:t>仅</w:t>
      </w:r>
      <w:r w:rsidRPr="007F775D">
        <w:rPr>
          <w:rFonts w:hint="eastAsia"/>
        </w:rPr>
        <w:t>一部分由科技促进</w:t>
      </w:r>
      <w:r w:rsidRPr="007F775D">
        <w:rPr>
          <w:rFonts w:hint="eastAsia"/>
        </w:rPr>
        <w:lastRenderedPageBreak/>
        <w:t>发展局直接拨付，</w:t>
      </w:r>
      <w:r w:rsidR="005C2960" w:rsidRPr="007F775D">
        <w:rPr>
          <w:rFonts w:hint="eastAsia"/>
        </w:rPr>
        <w:t>其余</w:t>
      </w:r>
      <w:r w:rsidRPr="007F775D">
        <w:rPr>
          <w:rFonts w:hint="eastAsia"/>
        </w:rPr>
        <w:t>部分由项目承担单位</w:t>
      </w:r>
      <w:r w:rsidR="005C2960" w:rsidRPr="007F775D">
        <w:rPr>
          <w:rFonts w:hint="eastAsia"/>
        </w:rPr>
        <w:t>从</w:t>
      </w:r>
      <w:r w:rsidR="0080029B" w:rsidRPr="007F775D">
        <w:rPr>
          <w:rFonts w:hint="eastAsia"/>
        </w:rPr>
        <w:t>其</w:t>
      </w:r>
      <w:r w:rsidR="005C2960" w:rsidRPr="007F775D">
        <w:rPr>
          <w:rFonts w:hint="eastAsia"/>
        </w:rPr>
        <w:t>自有资金中</w:t>
      </w:r>
      <w:r w:rsidR="0083693A" w:rsidRPr="007F775D">
        <w:rPr>
          <w:rFonts w:hint="eastAsia"/>
        </w:rPr>
        <w:t>支持。项目</w:t>
      </w:r>
      <w:r w:rsidRPr="007F775D">
        <w:rPr>
          <w:rFonts w:hint="eastAsia"/>
        </w:rPr>
        <w:t>承担单位支持比例一般不低于预算</w:t>
      </w:r>
      <w:r w:rsidR="0080029B" w:rsidRPr="007F775D">
        <w:rPr>
          <w:rFonts w:hint="eastAsia"/>
        </w:rPr>
        <w:t>总额</w:t>
      </w:r>
      <w:r w:rsidRPr="007F775D">
        <w:rPr>
          <w:rFonts w:hint="eastAsia"/>
        </w:rPr>
        <w:t>的</w:t>
      </w:r>
      <w:r w:rsidRPr="007F775D">
        <w:rPr>
          <w:rFonts w:hint="eastAsia"/>
        </w:rPr>
        <w:t>30%</w:t>
      </w:r>
      <w:r w:rsidRPr="007F775D">
        <w:rPr>
          <w:rFonts w:hint="eastAsia"/>
        </w:rPr>
        <w:t>。</w:t>
      </w:r>
      <w:r w:rsidR="00182722" w:rsidRPr="007F775D">
        <w:rPr>
          <w:rFonts w:hint="eastAsia"/>
        </w:rPr>
        <w:t>院拨经费的使用必须严格执行国家和</w:t>
      </w:r>
      <w:r w:rsidR="00695E7F">
        <w:rPr>
          <w:rFonts w:hint="eastAsia"/>
        </w:rPr>
        <w:t>中国科学院</w:t>
      </w:r>
      <w:r w:rsidR="00182722" w:rsidRPr="007F775D">
        <w:rPr>
          <w:rFonts w:hint="eastAsia"/>
        </w:rPr>
        <w:t>的有关规定。</w:t>
      </w:r>
    </w:p>
    <w:p w:rsidR="0083693A" w:rsidRPr="007F775D" w:rsidRDefault="0083693A" w:rsidP="0083693A">
      <w:pPr>
        <w:pStyle w:val="af3"/>
        <w:ind w:firstLine="643"/>
      </w:pPr>
      <w:r w:rsidRPr="007F775D">
        <w:rPr>
          <w:rStyle w:val="af"/>
          <w:rFonts w:hint="eastAsia"/>
        </w:rPr>
        <w:t>第二十条</w:t>
      </w:r>
      <w:r w:rsidRPr="007F775D">
        <w:rPr>
          <w:rFonts w:hint="eastAsia"/>
        </w:rPr>
        <w:t xml:space="preserve">  </w:t>
      </w:r>
      <w:r w:rsidRPr="007F775D">
        <w:rPr>
          <w:rFonts w:hint="eastAsia"/>
        </w:rPr>
        <w:t>科技促进发展局根据《任务书》规定分年度拨付</w:t>
      </w:r>
      <w:r w:rsidR="00182722" w:rsidRPr="007F775D">
        <w:rPr>
          <w:rFonts w:hint="eastAsia"/>
        </w:rPr>
        <w:t>经费</w:t>
      </w:r>
      <w:r w:rsidRPr="007F775D">
        <w:rPr>
          <w:rFonts w:hint="eastAsia"/>
        </w:rPr>
        <w:t>，对于</w:t>
      </w:r>
      <w:r w:rsidR="00182722" w:rsidRPr="007F775D">
        <w:rPr>
          <w:rFonts w:hint="eastAsia"/>
        </w:rPr>
        <w:t>节点评估</w:t>
      </w:r>
      <w:r w:rsidRPr="007F775D">
        <w:rPr>
          <w:rFonts w:hint="eastAsia"/>
        </w:rPr>
        <w:t>未达到规定进度的项目，有权</w:t>
      </w:r>
      <w:r w:rsidR="00182722" w:rsidRPr="007F775D">
        <w:rPr>
          <w:rFonts w:hint="eastAsia"/>
        </w:rPr>
        <w:t>决定</w:t>
      </w:r>
      <w:r w:rsidRPr="007F775D">
        <w:rPr>
          <w:rFonts w:hint="eastAsia"/>
        </w:rPr>
        <w:t>缓拨或停拨后续经费。</w:t>
      </w:r>
    </w:p>
    <w:p w:rsidR="006967EA" w:rsidRPr="007F775D" w:rsidRDefault="00182722" w:rsidP="00182722">
      <w:pPr>
        <w:pStyle w:val="af3"/>
        <w:ind w:firstLine="643"/>
      </w:pPr>
      <w:r w:rsidRPr="007F775D">
        <w:rPr>
          <w:rStyle w:val="af"/>
          <w:rFonts w:hint="eastAsia"/>
        </w:rPr>
        <w:t>第二十一条</w:t>
      </w:r>
      <w:r w:rsidRPr="007F775D">
        <w:rPr>
          <w:rFonts w:hint="eastAsia"/>
        </w:rPr>
        <w:t xml:space="preserve">  </w:t>
      </w:r>
      <w:r w:rsidR="006967EA" w:rsidRPr="007F775D">
        <w:rPr>
          <w:rFonts w:hint="eastAsia"/>
        </w:rPr>
        <w:t>项目完成并验收合格后，科技促进发展局</w:t>
      </w:r>
      <w:r w:rsidR="005C2FD9" w:rsidRPr="007F775D">
        <w:rPr>
          <w:rFonts w:hint="eastAsia"/>
        </w:rPr>
        <w:t>将按照约定</w:t>
      </w:r>
      <w:r w:rsidR="0080029B" w:rsidRPr="007F775D">
        <w:rPr>
          <w:rFonts w:hint="eastAsia"/>
        </w:rPr>
        <w:t>以</w:t>
      </w:r>
      <w:r w:rsidR="005C2960" w:rsidRPr="007F775D">
        <w:rPr>
          <w:rFonts w:hint="eastAsia"/>
        </w:rPr>
        <w:t>“后补助”</w:t>
      </w:r>
      <w:r w:rsidR="0080029B" w:rsidRPr="007F775D">
        <w:rPr>
          <w:rFonts w:hint="eastAsia"/>
        </w:rPr>
        <w:t>的</w:t>
      </w:r>
      <w:r w:rsidR="005C2960" w:rsidRPr="007F775D">
        <w:rPr>
          <w:rFonts w:hint="eastAsia"/>
        </w:rPr>
        <w:t>形式奖励</w:t>
      </w:r>
      <w:r w:rsidR="006967EA" w:rsidRPr="007F775D">
        <w:rPr>
          <w:rFonts w:hint="eastAsia"/>
        </w:rPr>
        <w:t>项目承担单位</w:t>
      </w:r>
      <w:r w:rsidRPr="007F775D">
        <w:rPr>
          <w:rFonts w:hint="eastAsia"/>
        </w:rPr>
        <w:t>，但奖励额度不超过项目承担单位实际</w:t>
      </w:r>
      <w:r w:rsidR="006967EA" w:rsidRPr="007F775D">
        <w:rPr>
          <w:rFonts w:hint="eastAsia"/>
        </w:rPr>
        <w:t>所支持的</w:t>
      </w:r>
      <w:r w:rsidRPr="007F775D">
        <w:rPr>
          <w:rFonts w:hint="eastAsia"/>
        </w:rPr>
        <w:t>项目</w:t>
      </w:r>
      <w:r w:rsidR="006967EA" w:rsidRPr="007F775D">
        <w:rPr>
          <w:rFonts w:hint="eastAsia"/>
        </w:rPr>
        <w:t>经费。</w:t>
      </w:r>
    </w:p>
    <w:p w:rsidR="006967EA" w:rsidRPr="007F775D" w:rsidRDefault="006967EA" w:rsidP="005C2960">
      <w:pPr>
        <w:pStyle w:val="af3"/>
        <w:ind w:firstLine="643"/>
      </w:pPr>
      <w:r w:rsidRPr="007F775D">
        <w:rPr>
          <w:rStyle w:val="af"/>
          <w:rFonts w:hint="eastAsia"/>
        </w:rPr>
        <w:t>第二十</w:t>
      </w:r>
      <w:r w:rsidR="00182722" w:rsidRPr="007F775D">
        <w:rPr>
          <w:rStyle w:val="af"/>
          <w:rFonts w:hint="eastAsia"/>
        </w:rPr>
        <w:t>二</w:t>
      </w:r>
      <w:r w:rsidRPr="007F775D">
        <w:rPr>
          <w:rStyle w:val="af"/>
          <w:rFonts w:hint="eastAsia"/>
        </w:rPr>
        <w:t>条</w:t>
      </w:r>
      <w:r w:rsidRPr="007F775D">
        <w:rPr>
          <w:rFonts w:hint="eastAsia"/>
        </w:rPr>
        <w:t xml:space="preserve">  </w:t>
      </w:r>
      <w:r w:rsidR="005C2960" w:rsidRPr="007F775D">
        <w:rPr>
          <w:rFonts w:hint="eastAsia"/>
        </w:rPr>
        <w:t>STS</w:t>
      </w:r>
      <w:r w:rsidR="005C2960" w:rsidRPr="007F775D">
        <w:rPr>
          <w:rFonts w:hint="eastAsia"/>
        </w:rPr>
        <w:t>计划在积极争取国家财政性资金投入的同时，也要广泛集成各类社会资源，合理引导地方和企业的资金投入。</w:t>
      </w:r>
    </w:p>
    <w:p w:rsidR="006967EA" w:rsidRPr="007F775D" w:rsidRDefault="006967EA" w:rsidP="0072390F">
      <w:pPr>
        <w:pStyle w:val="1"/>
      </w:pPr>
      <w:r w:rsidRPr="007F775D">
        <w:rPr>
          <w:rFonts w:hint="eastAsia"/>
        </w:rPr>
        <w:t>第七章 产权管理</w:t>
      </w:r>
    </w:p>
    <w:p w:rsidR="006967EA" w:rsidRPr="007F775D" w:rsidRDefault="006967EA" w:rsidP="00182722">
      <w:pPr>
        <w:pStyle w:val="af3"/>
        <w:ind w:firstLine="643"/>
      </w:pPr>
      <w:r w:rsidRPr="007F775D">
        <w:rPr>
          <w:rStyle w:val="af"/>
          <w:rFonts w:hint="eastAsia"/>
        </w:rPr>
        <w:t>第二十</w:t>
      </w:r>
      <w:r w:rsidR="00182722" w:rsidRPr="007F775D">
        <w:rPr>
          <w:rStyle w:val="af"/>
          <w:rFonts w:hint="eastAsia"/>
        </w:rPr>
        <w:t>三</w:t>
      </w:r>
      <w:r w:rsidRPr="007F775D">
        <w:rPr>
          <w:rStyle w:val="af"/>
          <w:rFonts w:hint="eastAsia"/>
        </w:rPr>
        <w:t>条</w:t>
      </w:r>
      <w:r w:rsidRPr="007F775D">
        <w:rPr>
          <w:rFonts w:hint="eastAsia"/>
        </w:rPr>
        <w:t xml:space="preserve">  </w:t>
      </w:r>
      <w:r w:rsidRPr="007F775D">
        <w:rPr>
          <w:rFonts w:hint="eastAsia"/>
        </w:rPr>
        <w:t>由</w:t>
      </w:r>
      <w:r w:rsidRPr="007F775D">
        <w:rPr>
          <w:rFonts w:hint="eastAsia"/>
        </w:rPr>
        <w:t>STS</w:t>
      </w:r>
      <w:r w:rsidRPr="007F775D">
        <w:rPr>
          <w:rFonts w:hint="eastAsia"/>
        </w:rPr>
        <w:t>项目资金形成的固定资产和无形资产属国有资产，项目承担单位可按照合作各方事先</w:t>
      </w:r>
      <w:r w:rsidR="004D7511" w:rsidRPr="007F775D">
        <w:rPr>
          <w:rFonts w:hint="eastAsia"/>
        </w:rPr>
        <w:t>协议</w:t>
      </w:r>
      <w:r w:rsidRPr="007F775D">
        <w:rPr>
          <w:rFonts w:hint="eastAsia"/>
        </w:rPr>
        <w:t>，</w:t>
      </w:r>
      <w:r w:rsidR="004D7511" w:rsidRPr="007F775D">
        <w:rPr>
          <w:rFonts w:hint="eastAsia"/>
        </w:rPr>
        <w:t>依法</w:t>
      </w:r>
      <w:r w:rsidRPr="007F775D">
        <w:rPr>
          <w:rFonts w:hint="eastAsia"/>
        </w:rPr>
        <w:t>行使</w:t>
      </w:r>
      <w:r w:rsidR="004D7511" w:rsidRPr="007F775D">
        <w:rPr>
          <w:rFonts w:hint="eastAsia"/>
        </w:rPr>
        <w:t>资产的</w:t>
      </w:r>
      <w:r w:rsidRPr="007F775D">
        <w:rPr>
          <w:rFonts w:hint="eastAsia"/>
        </w:rPr>
        <w:t>使用权</w:t>
      </w:r>
      <w:r w:rsidR="004D7511" w:rsidRPr="007F775D">
        <w:rPr>
          <w:rFonts w:hint="eastAsia"/>
        </w:rPr>
        <w:t>、处置权</w:t>
      </w:r>
      <w:r w:rsidRPr="007F775D">
        <w:rPr>
          <w:rFonts w:hint="eastAsia"/>
        </w:rPr>
        <w:t>和收益权。</w:t>
      </w:r>
    </w:p>
    <w:p w:rsidR="006967EA" w:rsidRPr="007F775D" w:rsidRDefault="006967EA" w:rsidP="0072390F">
      <w:pPr>
        <w:pStyle w:val="1"/>
      </w:pPr>
      <w:r w:rsidRPr="007F775D">
        <w:rPr>
          <w:rFonts w:hint="eastAsia"/>
        </w:rPr>
        <w:t>第八章 附则</w:t>
      </w:r>
    </w:p>
    <w:p w:rsidR="007E50BE" w:rsidRPr="007F775D" w:rsidRDefault="006967EA" w:rsidP="00695E7F">
      <w:pPr>
        <w:pStyle w:val="af3"/>
        <w:ind w:firstLine="643"/>
      </w:pPr>
      <w:r w:rsidRPr="007F775D">
        <w:rPr>
          <w:rStyle w:val="af"/>
          <w:rFonts w:hint="eastAsia"/>
        </w:rPr>
        <w:t>第二十</w:t>
      </w:r>
      <w:r w:rsidR="00182722" w:rsidRPr="007F775D">
        <w:rPr>
          <w:rStyle w:val="af"/>
          <w:rFonts w:hint="eastAsia"/>
        </w:rPr>
        <w:t>四</w:t>
      </w:r>
      <w:r w:rsidRPr="007F775D">
        <w:rPr>
          <w:rStyle w:val="af"/>
          <w:rFonts w:hint="eastAsia"/>
        </w:rPr>
        <w:t>条</w:t>
      </w:r>
      <w:r w:rsidRPr="007F775D">
        <w:rPr>
          <w:rFonts w:hint="eastAsia"/>
        </w:rPr>
        <w:t xml:space="preserve">  </w:t>
      </w:r>
      <w:r w:rsidRPr="007F775D">
        <w:rPr>
          <w:rFonts w:hint="eastAsia"/>
        </w:rPr>
        <w:t>本办法自发布之日起施行，由科技促进发展局负责解释。</w:t>
      </w:r>
      <w:r w:rsidR="0034734E" w:rsidRPr="007F775D">
        <w:rPr>
          <w:rFonts w:hint="eastAsia"/>
        </w:rPr>
        <w:t>原</w:t>
      </w:r>
      <w:r w:rsidR="00445861" w:rsidRPr="007F775D">
        <w:rPr>
          <w:rFonts w:hint="eastAsia"/>
        </w:rPr>
        <w:t>《中国科学院科技服务网络计划项目管理办法（试行）》</w:t>
      </w:r>
      <w:r w:rsidR="00445861" w:rsidRPr="007F775D">
        <w:rPr>
          <w:rFonts w:ascii="仿宋" w:eastAsia="仿宋" w:hAnsi="仿宋" w:hint="eastAsia"/>
        </w:rPr>
        <w:t>（</w:t>
      </w:r>
      <w:proofErr w:type="gramStart"/>
      <w:r w:rsidR="00445861" w:rsidRPr="007F775D">
        <w:rPr>
          <w:rFonts w:hint="eastAsia"/>
        </w:rPr>
        <w:t>促字</w:t>
      </w:r>
      <w:r w:rsidR="006526AB" w:rsidRPr="003B0D69">
        <w:t>〔</w:t>
      </w:r>
      <w:r w:rsidR="006526AB" w:rsidRPr="003B0D69">
        <w:t>201</w:t>
      </w:r>
      <w:r w:rsidR="006526AB">
        <w:rPr>
          <w:rFonts w:hint="eastAsia"/>
        </w:rPr>
        <w:t>4</w:t>
      </w:r>
      <w:r w:rsidR="006526AB" w:rsidRPr="003B0D69">
        <w:t>〕</w:t>
      </w:r>
      <w:proofErr w:type="gramEnd"/>
      <w:r w:rsidR="00445861" w:rsidRPr="00D84A0E">
        <w:rPr>
          <w:rFonts w:eastAsia="仿宋"/>
        </w:rPr>
        <w:t>3</w:t>
      </w:r>
      <w:r w:rsidR="00445861" w:rsidRPr="00D84A0E">
        <w:rPr>
          <w:rFonts w:eastAsia="仿宋"/>
        </w:rPr>
        <w:t>号</w:t>
      </w:r>
      <w:r w:rsidR="00445861" w:rsidRPr="00D84A0E">
        <w:t>）同时废止。其它管理办法</w:t>
      </w:r>
      <w:r w:rsidR="00C81127" w:rsidRPr="00D84A0E">
        <w:t>或规定</w:t>
      </w:r>
      <w:r w:rsidR="00445861" w:rsidRPr="00D84A0E">
        <w:t>与本办法不一致的，按本办法执行。</w:t>
      </w:r>
    </w:p>
    <w:sectPr w:rsidR="007E50BE" w:rsidRPr="007F775D" w:rsidSect="002B1157">
      <w:pgSz w:w="11906" w:h="16838" w:code="9"/>
      <w:pgMar w:top="1440" w:right="1797" w:bottom="1440" w:left="1797" w:header="851" w:footer="794" w:gutter="0"/>
      <w:cols w:space="425"/>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1A0" w:rsidRDefault="00A321A0" w:rsidP="002B1157">
      <w:r>
        <w:separator/>
      </w:r>
    </w:p>
  </w:endnote>
  <w:endnote w:type="continuationSeparator" w:id="0">
    <w:p w:rsidR="00A321A0" w:rsidRDefault="00A321A0" w:rsidP="002B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1A0" w:rsidRDefault="00A321A0" w:rsidP="002B1157">
      <w:r>
        <w:separator/>
      </w:r>
    </w:p>
  </w:footnote>
  <w:footnote w:type="continuationSeparator" w:id="0">
    <w:p w:rsidR="00A321A0" w:rsidRDefault="00A321A0" w:rsidP="002B11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03630"/>
    <w:multiLevelType w:val="hybridMultilevel"/>
    <w:tmpl w:val="FC46B5F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7EA"/>
    <w:rsid w:val="00002C8B"/>
    <w:rsid w:val="00006505"/>
    <w:rsid w:val="00022A88"/>
    <w:rsid w:val="00057BB0"/>
    <w:rsid w:val="0006521C"/>
    <w:rsid w:val="00082AF4"/>
    <w:rsid w:val="000A16A9"/>
    <w:rsid w:val="000B5C67"/>
    <w:rsid w:val="000B6EFF"/>
    <w:rsid w:val="000E1592"/>
    <w:rsid w:val="000F173F"/>
    <w:rsid w:val="0010385C"/>
    <w:rsid w:val="0010416E"/>
    <w:rsid w:val="00107038"/>
    <w:rsid w:val="00141461"/>
    <w:rsid w:val="00143136"/>
    <w:rsid w:val="00151583"/>
    <w:rsid w:val="00155F5E"/>
    <w:rsid w:val="001624D5"/>
    <w:rsid w:val="00171192"/>
    <w:rsid w:val="001775AA"/>
    <w:rsid w:val="00182722"/>
    <w:rsid w:val="001A7BD1"/>
    <w:rsid w:val="001C182D"/>
    <w:rsid w:val="001E0C65"/>
    <w:rsid w:val="001F3E28"/>
    <w:rsid w:val="00212F77"/>
    <w:rsid w:val="00216A0C"/>
    <w:rsid w:val="00230AF5"/>
    <w:rsid w:val="00231EB4"/>
    <w:rsid w:val="002370D4"/>
    <w:rsid w:val="0027291F"/>
    <w:rsid w:val="00273A5F"/>
    <w:rsid w:val="00293F34"/>
    <w:rsid w:val="00295941"/>
    <w:rsid w:val="002B1157"/>
    <w:rsid w:val="002B6CB6"/>
    <w:rsid w:val="002C63EC"/>
    <w:rsid w:val="002E1731"/>
    <w:rsid w:val="002E72DA"/>
    <w:rsid w:val="002E7C1C"/>
    <w:rsid w:val="00300CC7"/>
    <w:rsid w:val="00305D91"/>
    <w:rsid w:val="00321A22"/>
    <w:rsid w:val="00322153"/>
    <w:rsid w:val="00325197"/>
    <w:rsid w:val="00333F2B"/>
    <w:rsid w:val="003402E2"/>
    <w:rsid w:val="00341ED5"/>
    <w:rsid w:val="00344CF7"/>
    <w:rsid w:val="00346D34"/>
    <w:rsid w:val="0034734E"/>
    <w:rsid w:val="00356753"/>
    <w:rsid w:val="003718DF"/>
    <w:rsid w:val="0037791C"/>
    <w:rsid w:val="003815F6"/>
    <w:rsid w:val="003906D6"/>
    <w:rsid w:val="00392117"/>
    <w:rsid w:val="003B6CF4"/>
    <w:rsid w:val="003C148D"/>
    <w:rsid w:val="003D02AC"/>
    <w:rsid w:val="003E0D3A"/>
    <w:rsid w:val="003E2990"/>
    <w:rsid w:val="003E3B01"/>
    <w:rsid w:val="003F5B99"/>
    <w:rsid w:val="00402A44"/>
    <w:rsid w:val="004250F7"/>
    <w:rsid w:val="00427236"/>
    <w:rsid w:val="0043063A"/>
    <w:rsid w:val="00442149"/>
    <w:rsid w:val="00445861"/>
    <w:rsid w:val="00447836"/>
    <w:rsid w:val="00450D87"/>
    <w:rsid w:val="004563B8"/>
    <w:rsid w:val="00474BC2"/>
    <w:rsid w:val="00476949"/>
    <w:rsid w:val="00490F1E"/>
    <w:rsid w:val="00494327"/>
    <w:rsid w:val="004B04C0"/>
    <w:rsid w:val="004B2FC5"/>
    <w:rsid w:val="004C367F"/>
    <w:rsid w:val="004D7511"/>
    <w:rsid w:val="004F42C2"/>
    <w:rsid w:val="00513A2B"/>
    <w:rsid w:val="00530961"/>
    <w:rsid w:val="005348D8"/>
    <w:rsid w:val="0053643D"/>
    <w:rsid w:val="00563DFA"/>
    <w:rsid w:val="005760FA"/>
    <w:rsid w:val="00584FC2"/>
    <w:rsid w:val="00594D5A"/>
    <w:rsid w:val="00597316"/>
    <w:rsid w:val="005A0B15"/>
    <w:rsid w:val="005A39AE"/>
    <w:rsid w:val="005A73EA"/>
    <w:rsid w:val="005B15B4"/>
    <w:rsid w:val="005B57DD"/>
    <w:rsid w:val="005C2960"/>
    <w:rsid w:val="005C2FD9"/>
    <w:rsid w:val="005C559A"/>
    <w:rsid w:val="005C7393"/>
    <w:rsid w:val="005C7D3A"/>
    <w:rsid w:val="005D15BD"/>
    <w:rsid w:val="005D7D0F"/>
    <w:rsid w:val="005E174B"/>
    <w:rsid w:val="005E6AE1"/>
    <w:rsid w:val="00602043"/>
    <w:rsid w:val="00605495"/>
    <w:rsid w:val="00616788"/>
    <w:rsid w:val="00631243"/>
    <w:rsid w:val="00643BEC"/>
    <w:rsid w:val="006526AB"/>
    <w:rsid w:val="0066420F"/>
    <w:rsid w:val="0066772C"/>
    <w:rsid w:val="00695E7F"/>
    <w:rsid w:val="006967EA"/>
    <w:rsid w:val="006A686F"/>
    <w:rsid w:val="006A736D"/>
    <w:rsid w:val="006B4F73"/>
    <w:rsid w:val="006C3F2A"/>
    <w:rsid w:val="006D0719"/>
    <w:rsid w:val="006D5992"/>
    <w:rsid w:val="006D59ED"/>
    <w:rsid w:val="006D6FE6"/>
    <w:rsid w:val="006F5A67"/>
    <w:rsid w:val="006F6A5D"/>
    <w:rsid w:val="00704DE2"/>
    <w:rsid w:val="0071363B"/>
    <w:rsid w:val="00722441"/>
    <w:rsid w:val="0072390F"/>
    <w:rsid w:val="00727AD5"/>
    <w:rsid w:val="00732277"/>
    <w:rsid w:val="007455E4"/>
    <w:rsid w:val="007535C0"/>
    <w:rsid w:val="00764E2C"/>
    <w:rsid w:val="00766AB5"/>
    <w:rsid w:val="00775B09"/>
    <w:rsid w:val="00783D46"/>
    <w:rsid w:val="00785FE3"/>
    <w:rsid w:val="007B0F6F"/>
    <w:rsid w:val="007C4880"/>
    <w:rsid w:val="007D7116"/>
    <w:rsid w:val="007E50BE"/>
    <w:rsid w:val="007F775D"/>
    <w:rsid w:val="0080029B"/>
    <w:rsid w:val="00811A5D"/>
    <w:rsid w:val="00826605"/>
    <w:rsid w:val="00826670"/>
    <w:rsid w:val="00830E17"/>
    <w:rsid w:val="0083693A"/>
    <w:rsid w:val="00850919"/>
    <w:rsid w:val="0085219C"/>
    <w:rsid w:val="00881397"/>
    <w:rsid w:val="008860AE"/>
    <w:rsid w:val="008C1EC3"/>
    <w:rsid w:val="008E1F54"/>
    <w:rsid w:val="0090424D"/>
    <w:rsid w:val="00905749"/>
    <w:rsid w:val="00913599"/>
    <w:rsid w:val="00916ED2"/>
    <w:rsid w:val="00921242"/>
    <w:rsid w:val="0092723B"/>
    <w:rsid w:val="009329BF"/>
    <w:rsid w:val="00933444"/>
    <w:rsid w:val="00944C92"/>
    <w:rsid w:val="009716D0"/>
    <w:rsid w:val="0097283E"/>
    <w:rsid w:val="00976C4B"/>
    <w:rsid w:val="00976D50"/>
    <w:rsid w:val="00994570"/>
    <w:rsid w:val="00995BBF"/>
    <w:rsid w:val="009A63DF"/>
    <w:rsid w:val="009B2EF7"/>
    <w:rsid w:val="009B441D"/>
    <w:rsid w:val="009B4C01"/>
    <w:rsid w:val="009C7ABE"/>
    <w:rsid w:val="009F4A11"/>
    <w:rsid w:val="00A15EB3"/>
    <w:rsid w:val="00A321A0"/>
    <w:rsid w:val="00A523B2"/>
    <w:rsid w:val="00A55CB5"/>
    <w:rsid w:val="00A70DA1"/>
    <w:rsid w:val="00A8275C"/>
    <w:rsid w:val="00A90DFA"/>
    <w:rsid w:val="00AA5D80"/>
    <w:rsid w:val="00B0025B"/>
    <w:rsid w:val="00B24BE0"/>
    <w:rsid w:val="00B3460E"/>
    <w:rsid w:val="00B40B7A"/>
    <w:rsid w:val="00B511C3"/>
    <w:rsid w:val="00B55124"/>
    <w:rsid w:val="00B560EF"/>
    <w:rsid w:val="00B60AEC"/>
    <w:rsid w:val="00B81E6F"/>
    <w:rsid w:val="00B87E90"/>
    <w:rsid w:val="00BA1079"/>
    <w:rsid w:val="00BA4541"/>
    <w:rsid w:val="00BB0A48"/>
    <w:rsid w:val="00BC2AA1"/>
    <w:rsid w:val="00BC67AC"/>
    <w:rsid w:val="00BF04C0"/>
    <w:rsid w:val="00BF3357"/>
    <w:rsid w:val="00C26BF5"/>
    <w:rsid w:val="00C30654"/>
    <w:rsid w:val="00C30E9A"/>
    <w:rsid w:val="00C31E78"/>
    <w:rsid w:val="00C34823"/>
    <w:rsid w:val="00C471C9"/>
    <w:rsid w:val="00C542B8"/>
    <w:rsid w:val="00C54B90"/>
    <w:rsid w:val="00C81127"/>
    <w:rsid w:val="00C86550"/>
    <w:rsid w:val="00C950CE"/>
    <w:rsid w:val="00CA0528"/>
    <w:rsid w:val="00CA1B3A"/>
    <w:rsid w:val="00CC535F"/>
    <w:rsid w:val="00CD70F3"/>
    <w:rsid w:val="00CF3223"/>
    <w:rsid w:val="00CF37E9"/>
    <w:rsid w:val="00D02FFB"/>
    <w:rsid w:val="00D057BD"/>
    <w:rsid w:val="00D2495F"/>
    <w:rsid w:val="00D328F5"/>
    <w:rsid w:val="00D7101D"/>
    <w:rsid w:val="00D84A0E"/>
    <w:rsid w:val="00D864F3"/>
    <w:rsid w:val="00D915AF"/>
    <w:rsid w:val="00DA5B31"/>
    <w:rsid w:val="00DB25C9"/>
    <w:rsid w:val="00DB7AE7"/>
    <w:rsid w:val="00DC356C"/>
    <w:rsid w:val="00DC3C7F"/>
    <w:rsid w:val="00DC5E35"/>
    <w:rsid w:val="00DE02D4"/>
    <w:rsid w:val="00DE6725"/>
    <w:rsid w:val="00DF639A"/>
    <w:rsid w:val="00DF7BBF"/>
    <w:rsid w:val="00E06122"/>
    <w:rsid w:val="00E25FD5"/>
    <w:rsid w:val="00E5513E"/>
    <w:rsid w:val="00E758C0"/>
    <w:rsid w:val="00E8414C"/>
    <w:rsid w:val="00E91627"/>
    <w:rsid w:val="00E96567"/>
    <w:rsid w:val="00E9702B"/>
    <w:rsid w:val="00EB5784"/>
    <w:rsid w:val="00EB6A41"/>
    <w:rsid w:val="00EE1D0B"/>
    <w:rsid w:val="00EF523E"/>
    <w:rsid w:val="00F262A0"/>
    <w:rsid w:val="00F34382"/>
    <w:rsid w:val="00F37C2B"/>
    <w:rsid w:val="00F561B1"/>
    <w:rsid w:val="00F63E36"/>
    <w:rsid w:val="00F73DF8"/>
    <w:rsid w:val="00FC0332"/>
    <w:rsid w:val="00FC588C"/>
    <w:rsid w:val="00FD3EA2"/>
    <w:rsid w:val="00FE3F85"/>
    <w:rsid w:val="00FE5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157"/>
    <w:pPr>
      <w:widowControl w:val="0"/>
      <w:spacing w:line="600" w:lineRule="exact"/>
      <w:jc w:val="both"/>
    </w:pPr>
    <w:rPr>
      <w:rFonts w:asciiTheme="minorHAnsi" w:eastAsiaTheme="minorEastAsia" w:hAnsiTheme="minorHAnsi" w:cstheme="minorBidi"/>
      <w:kern w:val="2"/>
      <w:sz w:val="32"/>
      <w:szCs w:val="21"/>
    </w:rPr>
  </w:style>
  <w:style w:type="paragraph" w:styleId="1">
    <w:name w:val="heading 1"/>
    <w:basedOn w:val="a"/>
    <w:next w:val="a"/>
    <w:link w:val="1Char"/>
    <w:uiPriority w:val="9"/>
    <w:qFormat/>
    <w:rsid w:val="0072390F"/>
    <w:pPr>
      <w:keepNext/>
      <w:spacing w:beforeLines="100" w:before="240" w:afterLines="50" w:after="120"/>
      <w:jc w:val="center"/>
      <w:outlineLvl w:val="0"/>
    </w:pPr>
    <w:rPr>
      <w:rFonts w:ascii="黑体" w:eastAsia="黑体" w:hAnsi="Times New Roman"/>
      <w:szCs w:val="28"/>
    </w:rPr>
  </w:style>
  <w:style w:type="paragraph" w:styleId="2">
    <w:name w:val="heading 2"/>
    <w:basedOn w:val="a"/>
    <w:next w:val="a"/>
    <w:link w:val="2Char"/>
    <w:uiPriority w:val="9"/>
    <w:unhideWhenUsed/>
    <w:qFormat/>
    <w:rsid w:val="002B1157"/>
    <w:pPr>
      <w:spacing w:beforeLines="50" w:before="120"/>
      <w:ind w:firstLineChars="200" w:firstLine="643"/>
      <w:outlineLvl w:val="1"/>
    </w:pPr>
    <w:rPr>
      <w:rFonts w:ascii="仿宋_GB2312" w:eastAsia="楷体" w:hAnsi="Times New Roman"/>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B15"/>
    <w:pPr>
      <w:ind w:firstLineChars="200" w:firstLine="420"/>
    </w:pPr>
  </w:style>
  <w:style w:type="paragraph" w:styleId="a4">
    <w:name w:val="header"/>
    <w:basedOn w:val="a"/>
    <w:link w:val="Char"/>
    <w:uiPriority w:val="99"/>
    <w:unhideWhenUsed/>
    <w:rsid w:val="005A0B1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5A0B15"/>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5A0B15"/>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5A0B15"/>
    <w:rPr>
      <w:rFonts w:asciiTheme="minorHAnsi" w:eastAsiaTheme="minorEastAsia" w:hAnsiTheme="minorHAnsi" w:cstheme="minorBidi"/>
      <w:kern w:val="2"/>
      <w:sz w:val="18"/>
      <w:szCs w:val="18"/>
    </w:rPr>
  </w:style>
  <w:style w:type="table" w:customStyle="1" w:styleId="13">
    <w:name w:val="网格型13"/>
    <w:basedOn w:val="a1"/>
    <w:next w:val="a6"/>
    <w:uiPriority w:val="59"/>
    <w:rsid w:val="0008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Char1"/>
    <w:uiPriority w:val="99"/>
    <w:semiHidden/>
    <w:unhideWhenUsed/>
    <w:rsid w:val="00082AF4"/>
    <w:pPr>
      <w:snapToGrid w:val="0"/>
      <w:jc w:val="left"/>
    </w:pPr>
    <w:rPr>
      <w:kern w:val="0"/>
      <w:sz w:val="18"/>
      <w:szCs w:val="18"/>
      <w:lang w:val="x-none" w:eastAsia="x-none"/>
    </w:rPr>
  </w:style>
  <w:style w:type="character" w:customStyle="1" w:styleId="Char1">
    <w:name w:val="脚注文本 Char"/>
    <w:link w:val="a7"/>
    <w:uiPriority w:val="99"/>
    <w:semiHidden/>
    <w:rsid w:val="00082AF4"/>
    <w:rPr>
      <w:sz w:val="18"/>
      <w:szCs w:val="18"/>
    </w:rPr>
  </w:style>
  <w:style w:type="character" w:styleId="a8">
    <w:name w:val="footnote reference"/>
    <w:uiPriority w:val="99"/>
    <w:semiHidden/>
    <w:unhideWhenUsed/>
    <w:rsid w:val="00082AF4"/>
    <w:rPr>
      <w:vertAlign w:val="superscript"/>
    </w:rPr>
  </w:style>
  <w:style w:type="table" w:styleId="a6">
    <w:name w:val="Table Grid"/>
    <w:basedOn w:val="a1"/>
    <w:uiPriority w:val="59"/>
    <w:rsid w:val="005A0B1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5A0B15"/>
    <w:rPr>
      <w:sz w:val="18"/>
      <w:szCs w:val="18"/>
    </w:rPr>
  </w:style>
  <w:style w:type="character" w:customStyle="1" w:styleId="Char2">
    <w:name w:val="批注框文本 Char"/>
    <w:basedOn w:val="a0"/>
    <w:link w:val="a9"/>
    <w:uiPriority w:val="99"/>
    <w:semiHidden/>
    <w:rsid w:val="005A0B15"/>
    <w:rPr>
      <w:rFonts w:asciiTheme="minorHAnsi" w:eastAsiaTheme="minorEastAsia" w:hAnsiTheme="minorHAnsi" w:cstheme="minorBidi"/>
      <w:kern w:val="2"/>
      <w:sz w:val="18"/>
      <w:szCs w:val="18"/>
    </w:rPr>
  </w:style>
  <w:style w:type="character" w:styleId="aa">
    <w:name w:val="annotation reference"/>
    <w:basedOn w:val="a0"/>
    <w:uiPriority w:val="99"/>
    <w:semiHidden/>
    <w:unhideWhenUsed/>
    <w:rsid w:val="005A0B15"/>
    <w:rPr>
      <w:sz w:val="21"/>
      <w:szCs w:val="21"/>
    </w:rPr>
  </w:style>
  <w:style w:type="paragraph" w:styleId="ab">
    <w:name w:val="annotation text"/>
    <w:basedOn w:val="a"/>
    <w:link w:val="Char3"/>
    <w:uiPriority w:val="99"/>
    <w:semiHidden/>
    <w:unhideWhenUsed/>
    <w:rsid w:val="005A0B15"/>
    <w:pPr>
      <w:jc w:val="left"/>
    </w:pPr>
  </w:style>
  <w:style w:type="character" w:customStyle="1" w:styleId="Char3">
    <w:name w:val="批注文字 Char"/>
    <w:basedOn w:val="a0"/>
    <w:link w:val="ab"/>
    <w:uiPriority w:val="99"/>
    <w:semiHidden/>
    <w:rsid w:val="005A0B15"/>
    <w:rPr>
      <w:rFonts w:asciiTheme="minorHAnsi" w:eastAsiaTheme="minorEastAsia" w:hAnsiTheme="minorHAnsi" w:cstheme="minorBidi"/>
      <w:kern w:val="2"/>
      <w:sz w:val="28"/>
      <w:szCs w:val="21"/>
    </w:rPr>
  </w:style>
  <w:style w:type="paragraph" w:styleId="ac">
    <w:name w:val="annotation subject"/>
    <w:basedOn w:val="ab"/>
    <w:next w:val="ab"/>
    <w:link w:val="Char4"/>
    <w:uiPriority w:val="99"/>
    <w:semiHidden/>
    <w:unhideWhenUsed/>
    <w:rsid w:val="005A0B15"/>
    <w:rPr>
      <w:b/>
      <w:bCs/>
    </w:rPr>
  </w:style>
  <w:style w:type="character" w:customStyle="1" w:styleId="Char4">
    <w:name w:val="批注主题 Char"/>
    <w:basedOn w:val="Char3"/>
    <w:link w:val="ac"/>
    <w:uiPriority w:val="99"/>
    <w:semiHidden/>
    <w:rsid w:val="005A0B15"/>
    <w:rPr>
      <w:rFonts w:asciiTheme="minorHAnsi" w:eastAsiaTheme="minorEastAsia" w:hAnsiTheme="minorHAnsi" w:cstheme="minorBidi"/>
      <w:b/>
      <w:bCs/>
      <w:kern w:val="2"/>
      <w:sz w:val="28"/>
      <w:szCs w:val="21"/>
    </w:rPr>
  </w:style>
  <w:style w:type="character" w:customStyle="1" w:styleId="1Char">
    <w:name w:val="标题 1 Char"/>
    <w:basedOn w:val="a0"/>
    <w:link w:val="1"/>
    <w:uiPriority w:val="9"/>
    <w:rsid w:val="0072390F"/>
    <w:rPr>
      <w:rFonts w:ascii="黑体" w:eastAsia="黑体" w:hAnsi="Times New Roman" w:cstheme="minorBidi"/>
      <w:kern w:val="2"/>
      <w:sz w:val="32"/>
      <w:szCs w:val="28"/>
    </w:rPr>
  </w:style>
  <w:style w:type="paragraph" w:styleId="TOC">
    <w:name w:val="TOC Heading"/>
    <w:basedOn w:val="1"/>
    <w:next w:val="a"/>
    <w:uiPriority w:val="39"/>
    <w:semiHidden/>
    <w:unhideWhenUsed/>
    <w:qFormat/>
    <w:rsid w:val="005A0B15"/>
    <w:pPr>
      <w:widowControl/>
      <w:spacing w:before="480" w:line="276" w:lineRule="auto"/>
      <w:jc w:val="left"/>
      <w:outlineLvl w:val="9"/>
    </w:pPr>
    <w:rPr>
      <w:rFonts w:asciiTheme="majorHAnsi" w:eastAsiaTheme="majorEastAsia" w:hAnsiTheme="majorHAnsi" w:cstheme="majorBidi"/>
      <w:color w:val="365F91" w:themeColor="accent1" w:themeShade="BF"/>
      <w:kern w:val="0"/>
    </w:rPr>
  </w:style>
  <w:style w:type="paragraph" w:styleId="ad">
    <w:name w:val="Title"/>
    <w:basedOn w:val="a"/>
    <w:next w:val="a"/>
    <w:link w:val="Char5"/>
    <w:uiPriority w:val="10"/>
    <w:qFormat/>
    <w:rsid w:val="001624D5"/>
    <w:pPr>
      <w:spacing w:beforeLines="50" w:before="120" w:afterLines="50" w:after="120"/>
      <w:jc w:val="center"/>
    </w:pPr>
    <w:rPr>
      <w:rFonts w:ascii="华文中宋" w:eastAsia="华文中宋" w:hAnsi="华文中宋"/>
      <w:sz w:val="44"/>
      <w:szCs w:val="36"/>
    </w:rPr>
  </w:style>
  <w:style w:type="character" w:customStyle="1" w:styleId="Char5">
    <w:name w:val="标题 Char"/>
    <w:basedOn w:val="a0"/>
    <w:link w:val="ad"/>
    <w:uiPriority w:val="10"/>
    <w:rsid w:val="001624D5"/>
    <w:rPr>
      <w:rFonts w:ascii="华文中宋" w:eastAsia="华文中宋" w:hAnsi="华文中宋" w:cstheme="minorBidi"/>
      <w:kern w:val="2"/>
      <w:sz w:val="44"/>
      <w:szCs w:val="36"/>
    </w:rPr>
  </w:style>
  <w:style w:type="character" w:customStyle="1" w:styleId="2Char">
    <w:name w:val="标题 2 Char"/>
    <w:basedOn w:val="a0"/>
    <w:link w:val="2"/>
    <w:uiPriority w:val="9"/>
    <w:rsid w:val="002B1157"/>
    <w:rPr>
      <w:rFonts w:ascii="仿宋_GB2312" w:eastAsia="楷体" w:hAnsi="Times New Roman" w:cstheme="minorBidi"/>
      <w:b/>
      <w:kern w:val="2"/>
      <w:sz w:val="32"/>
      <w:szCs w:val="28"/>
    </w:rPr>
  </w:style>
  <w:style w:type="character" w:styleId="ae">
    <w:name w:val="Hyperlink"/>
    <w:basedOn w:val="a0"/>
    <w:uiPriority w:val="99"/>
    <w:unhideWhenUsed/>
    <w:rsid w:val="005A0B15"/>
    <w:rPr>
      <w:color w:val="0000FF" w:themeColor="hyperlink"/>
      <w:u w:val="single"/>
    </w:rPr>
  </w:style>
  <w:style w:type="character" w:styleId="af">
    <w:name w:val="Emphasis"/>
    <w:basedOn w:val="a0"/>
    <w:uiPriority w:val="20"/>
    <w:qFormat/>
    <w:rsid w:val="005A0B15"/>
    <w:rPr>
      <w:rFonts w:eastAsia="楷体"/>
      <w:b/>
      <w:iCs/>
    </w:rPr>
  </w:style>
  <w:style w:type="character" w:styleId="af0">
    <w:name w:val="Intense Emphasis"/>
    <w:basedOn w:val="af"/>
    <w:uiPriority w:val="21"/>
    <w:qFormat/>
    <w:rsid w:val="005A0B15"/>
    <w:rPr>
      <w:rFonts w:eastAsia="黑体"/>
      <w:b w:val="0"/>
      <w:iCs/>
    </w:rPr>
  </w:style>
  <w:style w:type="paragraph" w:styleId="10">
    <w:name w:val="toc 1"/>
    <w:basedOn w:val="a"/>
    <w:next w:val="a"/>
    <w:autoRedefine/>
    <w:uiPriority w:val="39"/>
    <w:unhideWhenUsed/>
    <w:qFormat/>
    <w:rsid w:val="005A0B15"/>
    <w:pPr>
      <w:widowControl/>
      <w:spacing w:after="100" w:line="276" w:lineRule="auto"/>
      <w:jc w:val="left"/>
    </w:pPr>
    <w:rPr>
      <w:kern w:val="0"/>
      <w:sz w:val="22"/>
    </w:rPr>
  </w:style>
  <w:style w:type="paragraph" w:styleId="20">
    <w:name w:val="toc 2"/>
    <w:basedOn w:val="a"/>
    <w:next w:val="a"/>
    <w:autoRedefine/>
    <w:uiPriority w:val="39"/>
    <w:unhideWhenUsed/>
    <w:qFormat/>
    <w:rsid w:val="005A0B15"/>
    <w:pPr>
      <w:widowControl/>
      <w:tabs>
        <w:tab w:val="right" w:leader="dot" w:pos="8494"/>
      </w:tabs>
      <w:spacing w:after="100" w:line="276" w:lineRule="auto"/>
      <w:ind w:left="220"/>
      <w:jc w:val="left"/>
    </w:pPr>
    <w:rPr>
      <w:kern w:val="0"/>
      <w:sz w:val="22"/>
    </w:rPr>
  </w:style>
  <w:style w:type="paragraph" w:styleId="3">
    <w:name w:val="toc 3"/>
    <w:basedOn w:val="a"/>
    <w:next w:val="a"/>
    <w:autoRedefine/>
    <w:uiPriority w:val="39"/>
    <w:semiHidden/>
    <w:unhideWhenUsed/>
    <w:qFormat/>
    <w:rsid w:val="005A0B15"/>
    <w:pPr>
      <w:widowControl/>
      <w:spacing w:after="100" w:line="276" w:lineRule="auto"/>
      <w:ind w:left="440"/>
      <w:jc w:val="left"/>
    </w:pPr>
    <w:rPr>
      <w:kern w:val="0"/>
      <w:sz w:val="22"/>
    </w:rPr>
  </w:style>
  <w:style w:type="character" w:styleId="af1">
    <w:name w:val="Strong"/>
    <w:basedOn w:val="a0"/>
    <w:uiPriority w:val="22"/>
    <w:qFormat/>
    <w:rsid w:val="005A0B15"/>
    <w:rPr>
      <w:b/>
      <w:bCs/>
    </w:rPr>
  </w:style>
  <w:style w:type="paragraph" w:styleId="af2">
    <w:name w:val="Body Text"/>
    <w:basedOn w:val="a"/>
    <w:link w:val="Char6"/>
    <w:uiPriority w:val="99"/>
    <w:semiHidden/>
    <w:unhideWhenUsed/>
    <w:rsid w:val="005A0B15"/>
    <w:pPr>
      <w:spacing w:after="120"/>
    </w:pPr>
  </w:style>
  <w:style w:type="character" w:customStyle="1" w:styleId="Char6">
    <w:name w:val="正文文本 Char"/>
    <w:basedOn w:val="a0"/>
    <w:link w:val="af2"/>
    <w:uiPriority w:val="99"/>
    <w:semiHidden/>
    <w:rsid w:val="005A0B15"/>
    <w:rPr>
      <w:rFonts w:asciiTheme="minorHAnsi" w:eastAsiaTheme="minorEastAsia" w:hAnsiTheme="minorHAnsi" w:cstheme="minorBidi"/>
      <w:kern w:val="2"/>
      <w:sz w:val="28"/>
      <w:szCs w:val="21"/>
    </w:rPr>
  </w:style>
  <w:style w:type="paragraph" w:styleId="af3">
    <w:name w:val="Body Text First Indent"/>
    <w:basedOn w:val="a"/>
    <w:link w:val="Char7"/>
    <w:uiPriority w:val="99"/>
    <w:unhideWhenUsed/>
    <w:qFormat/>
    <w:rsid w:val="006A736D"/>
    <w:pPr>
      <w:ind w:firstLineChars="200" w:firstLine="560"/>
    </w:pPr>
    <w:rPr>
      <w:rFonts w:ascii="Times New Roman" w:eastAsia="仿宋_GB2312" w:hAnsi="Times New Roman" w:cs="Times New Roman"/>
      <w:szCs w:val="28"/>
    </w:rPr>
  </w:style>
  <w:style w:type="character" w:customStyle="1" w:styleId="Char7">
    <w:name w:val="正文首行缩进 Char"/>
    <w:basedOn w:val="Char6"/>
    <w:link w:val="af3"/>
    <w:uiPriority w:val="99"/>
    <w:rsid w:val="006A736D"/>
    <w:rPr>
      <w:rFonts w:ascii="Times New Roman" w:eastAsia="仿宋_GB2312" w:hAnsi="Times New Roman" w:cstheme="minorBidi"/>
      <w:kern w:val="2"/>
      <w:sz w:val="28"/>
      <w:szCs w:val="28"/>
    </w:rPr>
  </w:style>
  <w:style w:type="paragraph" w:styleId="af4">
    <w:name w:val="Body Text Indent"/>
    <w:basedOn w:val="a"/>
    <w:link w:val="Char8"/>
    <w:uiPriority w:val="99"/>
    <w:unhideWhenUsed/>
    <w:rsid w:val="005A0B15"/>
    <w:pPr>
      <w:ind w:firstLineChars="200" w:firstLine="560"/>
    </w:pPr>
  </w:style>
  <w:style w:type="character" w:customStyle="1" w:styleId="Char8">
    <w:name w:val="正文文本缩进 Char"/>
    <w:basedOn w:val="a0"/>
    <w:link w:val="af4"/>
    <w:uiPriority w:val="99"/>
    <w:rsid w:val="005A0B15"/>
    <w:rPr>
      <w:rFonts w:asciiTheme="minorHAnsi" w:eastAsiaTheme="minorEastAsia" w:hAnsiTheme="minorHAnsi" w:cstheme="minorBidi"/>
      <w:kern w:val="2"/>
      <w:sz w:val="28"/>
      <w:szCs w:val="21"/>
    </w:rPr>
  </w:style>
  <w:style w:type="character" w:styleId="af5">
    <w:name w:val="Book Title"/>
    <w:uiPriority w:val="33"/>
    <w:qFormat/>
    <w:rsid w:val="001F3E28"/>
  </w:style>
  <w:style w:type="paragraph" w:styleId="af6">
    <w:name w:val="Subtitle"/>
    <w:basedOn w:val="a"/>
    <w:next w:val="a"/>
    <w:link w:val="Char9"/>
    <w:uiPriority w:val="11"/>
    <w:qFormat/>
    <w:rsid w:val="001F3E28"/>
    <w:pPr>
      <w:spacing w:beforeLines="100" w:before="240" w:afterLines="100" w:after="240"/>
      <w:jc w:val="center"/>
    </w:pPr>
  </w:style>
  <w:style w:type="character" w:customStyle="1" w:styleId="Char9">
    <w:name w:val="副标题 Char"/>
    <w:basedOn w:val="a0"/>
    <w:link w:val="af6"/>
    <w:uiPriority w:val="11"/>
    <w:rsid w:val="001F3E28"/>
    <w:rPr>
      <w:rFonts w:asciiTheme="minorHAnsi" w:eastAsiaTheme="minorEastAsia" w:hAnsiTheme="minorHAnsi" w:cstheme="minorBidi"/>
      <w:kern w:val="2"/>
      <w:sz w:val="2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157"/>
    <w:pPr>
      <w:widowControl w:val="0"/>
      <w:spacing w:line="600" w:lineRule="exact"/>
      <w:jc w:val="both"/>
    </w:pPr>
    <w:rPr>
      <w:rFonts w:asciiTheme="minorHAnsi" w:eastAsiaTheme="minorEastAsia" w:hAnsiTheme="minorHAnsi" w:cstheme="minorBidi"/>
      <w:kern w:val="2"/>
      <w:sz w:val="32"/>
      <w:szCs w:val="21"/>
    </w:rPr>
  </w:style>
  <w:style w:type="paragraph" w:styleId="1">
    <w:name w:val="heading 1"/>
    <w:basedOn w:val="a"/>
    <w:next w:val="a"/>
    <w:link w:val="1Char"/>
    <w:uiPriority w:val="9"/>
    <w:qFormat/>
    <w:rsid w:val="0072390F"/>
    <w:pPr>
      <w:keepNext/>
      <w:spacing w:beforeLines="100" w:before="240" w:afterLines="50" w:after="120"/>
      <w:jc w:val="center"/>
      <w:outlineLvl w:val="0"/>
    </w:pPr>
    <w:rPr>
      <w:rFonts w:ascii="黑体" w:eastAsia="黑体" w:hAnsi="Times New Roman"/>
      <w:szCs w:val="28"/>
    </w:rPr>
  </w:style>
  <w:style w:type="paragraph" w:styleId="2">
    <w:name w:val="heading 2"/>
    <w:basedOn w:val="a"/>
    <w:next w:val="a"/>
    <w:link w:val="2Char"/>
    <w:uiPriority w:val="9"/>
    <w:unhideWhenUsed/>
    <w:qFormat/>
    <w:rsid w:val="002B1157"/>
    <w:pPr>
      <w:spacing w:beforeLines="50" w:before="120"/>
      <w:ind w:firstLineChars="200" w:firstLine="643"/>
      <w:outlineLvl w:val="1"/>
    </w:pPr>
    <w:rPr>
      <w:rFonts w:ascii="仿宋_GB2312" w:eastAsia="楷体" w:hAnsi="Times New Roman"/>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B15"/>
    <w:pPr>
      <w:ind w:firstLineChars="200" w:firstLine="420"/>
    </w:pPr>
  </w:style>
  <w:style w:type="paragraph" w:styleId="a4">
    <w:name w:val="header"/>
    <w:basedOn w:val="a"/>
    <w:link w:val="Char"/>
    <w:uiPriority w:val="99"/>
    <w:unhideWhenUsed/>
    <w:rsid w:val="005A0B1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5A0B15"/>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5A0B15"/>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5A0B15"/>
    <w:rPr>
      <w:rFonts w:asciiTheme="minorHAnsi" w:eastAsiaTheme="minorEastAsia" w:hAnsiTheme="minorHAnsi" w:cstheme="minorBidi"/>
      <w:kern w:val="2"/>
      <w:sz w:val="18"/>
      <w:szCs w:val="18"/>
    </w:rPr>
  </w:style>
  <w:style w:type="table" w:customStyle="1" w:styleId="13">
    <w:name w:val="网格型13"/>
    <w:basedOn w:val="a1"/>
    <w:next w:val="a6"/>
    <w:uiPriority w:val="59"/>
    <w:rsid w:val="0008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Char1"/>
    <w:uiPriority w:val="99"/>
    <w:semiHidden/>
    <w:unhideWhenUsed/>
    <w:rsid w:val="00082AF4"/>
    <w:pPr>
      <w:snapToGrid w:val="0"/>
      <w:jc w:val="left"/>
    </w:pPr>
    <w:rPr>
      <w:kern w:val="0"/>
      <w:sz w:val="18"/>
      <w:szCs w:val="18"/>
      <w:lang w:val="x-none" w:eastAsia="x-none"/>
    </w:rPr>
  </w:style>
  <w:style w:type="character" w:customStyle="1" w:styleId="Char1">
    <w:name w:val="脚注文本 Char"/>
    <w:link w:val="a7"/>
    <w:uiPriority w:val="99"/>
    <w:semiHidden/>
    <w:rsid w:val="00082AF4"/>
    <w:rPr>
      <w:sz w:val="18"/>
      <w:szCs w:val="18"/>
    </w:rPr>
  </w:style>
  <w:style w:type="character" w:styleId="a8">
    <w:name w:val="footnote reference"/>
    <w:uiPriority w:val="99"/>
    <w:semiHidden/>
    <w:unhideWhenUsed/>
    <w:rsid w:val="00082AF4"/>
    <w:rPr>
      <w:vertAlign w:val="superscript"/>
    </w:rPr>
  </w:style>
  <w:style w:type="table" w:styleId="a6">
    <w:name w:val="Table Grid"/>
    <w:basedOn w:val="a1"/>
    <w:uiPriority w:val="59"/>
    <w:rsid w:val="005A0B1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5A0B15"/>
    <w:rPr>
      <w:sz w:val="18"/>
      <w:szCs w:val="18"/>
    </w:rPr>
  </w:style>
  <w:style w:type="character" w:customStyle="1" w:styleId="Char2">
    <w:name w:val="批注框文本 Char"/>
    <w:basedOn w:val="a0"/>
    <w:link w:val="a9"/>
    <w:uiPriority w:val="99"/>
    <w:semiHidden/>
    <w:rsid w:val="005A0B15"/>
    <w:rPr>
      <w:rFonts w:asciiTheme="minorHAnsi" w:eastAsiaTheme="minorEastAsia" w:hAnsiTheme="minorHAnsi" w:cstheme="minorBidi"/>
      <w:kern w:val="2"/>
      <w:sz w:val="18"/>
      <w:szCs w:val="18"/>
    </w:rPr>
  </w:style>
  <w:style w:type="character" w:styleId="aa">
    <w:name w:val="annotation reference"/>
    <w:basedOn w:val="a0"/>
    <w:uiPriority w:val="99"/>
    <w:semiHidden/>
    <w:unhideWhenUsed/>
    <w:rsid w:val="005A0B15"/>
    <w:rPr>
      <w:sz w:val="21"/>
      <w:szCs w:val="21"/>
    </w:rPr>
  </w:style>
  <w:style w:type="paragraph" w:styleId="ab">
    <w:name w:val="annotation text"/>
    <w:basedOn w:val="a"/>
    <w:link w:val="Char3"/>
    <w:uiPriority w:val="99"/>
    <w:semiHidden/>
    <w:unhideWhenUsed/>
    <w:rsid w:val="005A0B15"/>
    <w:pPr>
      <w:jc w:val="left"/>
    </w:pPr>
  </w:style>
  <w:style w:type="character" w:customStyle="1" w:styleId="Char3">
    <w:name w:val="批注文字 Char"/>
    <w:basedOn w:val="a0"/>
    <w:link w:val="ab"/>
    <w:uiPriority w:val="99"/>
    <w:semiHidden/>
    <w:rsid w:val="005A0B15"/>
    <w:rPr>
      <w:rFonts w:asciiTheme="minorHAnsi" w:eastAsiaTheme="minorEastAsia" w:hAnsiTheme="minorHAnsi" w:cstheme="minorBidi"/>
      <w:kern w:val="2"/>
      <w:sz w:val="28"/>
      <w:szCs w:val="21"/>
    </w:rPr>
  </w:style>
  <w:style w:type="paragraph" w:styleId="ac">
    <w:name w:val="annotation subject"/>
    <w:basedOn w:val="ab"/>
    <w:next w:val="ab"/>
    <w:link w:val="Char4"/>
    <w:uiPriority w:val="99"/>
    <w:semiHidden/>
    <w:unhideWhenUsed/>
    <w:rsid w:val="005A0B15"/>
    <w:rPr>
      <w:b/>
      <w:bCs/>
    </w:rPr>
  </w:style>
  <w:style w:type="character" w:customStyle="1" w:styleId="Char4">
    <w:name w:val="批注主题 Char"/>
    <w:basedOn w:val="Char3"/>
    <w:link w:val="ac"/>
    <w:uiPriority w:val="99"/>
    <w:semiHidden/>
    <w:rsid w:val="005A0B15"/>
    <w:rPr>
      <w:rFonts w:asciiTheme="minorHAnsi" w:eastAsiaTheme="minorEastAsia" w:hAnsiTheme="minorHAnsi" w:cstheme="minorBidi"/>
      <w:b/>
      <w:bCs/>
      <w:kern w:val="2"/>
      <w:sz w:val="28"/>
      <w:szCs w:val="21"/>
    </w:rPr>
  </w:style>
  <w:style w:type="character" w:customStyle="1" w:styleId="1Char">
    <w:name w:val="标题 1 Char"/>
    <w:basedOn w:val="a0"/>
    <w:link w:val="1"/>
    <w:uiPriority w:val="9"/>
    <w:rsid w:val="0072390F"/>
    <w:rPr>
      <w:rFonts w:ascii="黑体" w:eastAsia="黑体" w:hAnsi="Times New Roman" w:cstheme="minorBidi"/>
      <w:kern w:val="2"/>
      <w:sz w:val="32"/>
      <w:szCs w:val="28"/>
    </w:rPr>
  </w:style>
  <w:style w:type="paragraph" w:styleId="TOC">
    <w:name w:val="TOC Heading"/>
    <w:basedOn w:val="1"/>
    <w:next w:val="a"/>
    <w:uiPriority w:val="39"/>
    <w:semiHidden/>
    <w:unhideWhenUsed/>
    <w:qFormat/>
    <w:rsid w:val="005A0B15"/>
    <w:pPr>
      <w:widowControl/>
      <w:spacing w:before="480" w:line="276" w:lineRule="auto"/>
      <w:jc w:val="left"/>
      <w:outlineLvl w:val="9"/>
    </w:pPr>
    <w:rPr>
      <w:rFonts w:asciiTheme="majorHAnsi" w:eastAsiaTheme="majorEastAsia" w:hAnsiTheme="majorHAnsi" w:cstheme="majorBidi"/>
      <w:color w:val="365F91" w:themeColor="accent1" w:themeShade="BF"/>
      <w:kern w:val="0"/>
    </w:rPr>
  </w:style>
  <w:style w:type="paragraph" w:styleId="ad">
    <w:name w:val="Title"/>
    <w:basedOn w:val="a"/>
    <w:next w:val="a"/>
    <w:link w:val="Char5"/>
    <w:uiPriority w:val="10"/>
    <w:qFormat/>
    <w:rsid w:val="001624D5"/>
    <w:pPr>
      <w:spacing w:beforeLines="50" w:before="120" w:afterLines="50" w:after="120"/>
      <w:jc w:val="center"/>
    </w:pPr>
    <w:rPr>
      <w:rFonts w:ascii="华文中宋" w:eastAsia="华文中宋" w:hAnsi="华文中宋"/>
      <w:sz w:val="44"/>
      <w:szCs w:val="36"/>
    </w:rPr>
  </w:style>
  <w:style w:type="character" w:customStyle="1" w:styleId="Char5">
    <w:name w:val="标题 Char"/>
    <w:basedOn w:val="a0"/>
    <w:link w:val="ad"/>
    <w:uiPriority w:val="10"/>
    <w:rsid w:val="001624D5"/>
    <w:rPr>
      <w:rFonts w:ascii="华文中宋" w:eastAsia="华文中宋" w:hAnsi="华文中宋" w:cstheme="minorBidi"/>
      <w:kern w:val="2"/>
      <w:sz w:val="44"/>
      <w:szCs w:val="36"/>
    </w:rPr>
  </w:style>
  <w:style w:type="character" w:customStyle="1" w:styleId="2Char">
    <w:name w:val="标题 2 Char"/>
    <w:basedOn w:val="a0"/>
    <w:link w:val="2"/>
    <w:uiPriority w:val="9"/>
    <w:rsid w:val="002B1157"/>
    <w:rPr>
      <w:rFonts w:ascii="仿宋_GB2312" w:eastAsia="楷体" w:hAnsi="Times New Roman" w:cstheme="minorBidi"/>
      <w:b/>
      <w:kern w:val="2"/>
      <w:sz w:val="32"/>
      <w:szCs w:val="28"/>
    </w:rPr>
  </w:style>
  <w:style w:type="character" w:styleId="ae">
    <w:name w:val="Hyperlink"/>
    <w:basedOn w:val="a0"/>
    <w:uiPriority w:val="99"/>
    <w:unhideWhenUsed/>
    <w:rsid w:val="005A0B15"/>
    <w:rPr>
      <w:color w:val="0000FF" w:themeColor="hyperlink"/>
      <w:u w:val="single"/>
    </w:rPr>
  </w:style>
  <w:style w:type="character" w:styleId="af">
    <w:name w:val="Emphasis"/>
    <w:basedOn w:val="a0"/>
    <w:uiPriority w:val="20"/>
    <w:qFormat/>
    <w:rsid w:val="005A0B15"/>
    <w:rPr>
      <w:rFonts w:eastAsia="楷体"/>
      <w:b/>
      <w:iCs/>
    </w:rPr>
  </w:style>
  <w:style w:type="character" w:styleId="af0">
    <w:name w:val="Intense Emphasis"/>
    <w:basedOn w:val="af"/>
    <w:uiPriority w:val="21"/>
    <w:qFormat/>
    <w:rsid w:val="005A0B15"/>
    <w:rPr>
      <w:rFonts w:eastAsia="黑体"/>
      <w:b w:val="0"/>
      <w:iCs/>
    </w:rPr>
  </w:style>
  <w:style w:type="paragraph" w:styleId="10">
    <w:name w:val="toc 1"/>
    <w:basedOn w:val="a"/>
    <w:next w:val="a"/>
    <w:autoRedefine/>
    <w:uiPriority w:val="39"/>
    <w:unhideWhenUsed/>
    <w:qFormat/>
    <w:rsid w:val="005A0B15"/>
    <w:pPr>
      <w:widowControl/>
      <w:spacing w:after="100" w:line="276" w:lineRule="auto"/>
      <w:jc w:val="left"/>
    </w:pPr>
    <w:rPr>
      <w:kern w:val="0"/>
      <w:sz w:val="22"/>
    </w:rPr>
  </w:style>
  <w:style w:type="paragraph" w:styleId="20">
    <w:name w:val="toc 2"/>
    <w:basedOn w:val="a"/>
    <w:next w:val="a"/>
    <w:autoRedefine/>
    <w:uiPriority w:val="39"/>
    <w:unhideWhenUsed/>
    <w:qFormat/>
    <w:rsid w:val="005A0B15"/>
    <w:pPr>
      <w:widowControl/>
      <w:tabs>
        <w:tab w:val="right" w:leader="dot" w:pos="8494"/>
      </w:tabs>
      <w:spacing w:after="100" w:line="276" w:lineRule="auto"/>
      <w:ind w:left="220"/>
      <w:jc w:val="left"/>
    </w:pPr>
    <w:rPr>
      <w:kern w:val="0"/>
      <w:sz w:val="22"/>
    </w:rPr>
  </w:style>
  <w:style w:type="paragraph" w:styleId="3">
    <w:name w:val="toc 3"/>
    <w:basedOn w:val="a"/>
    <w:next w:val="a"/>
    <w:autoRedefine/>
    <w:uiPriority w:val="39"/>
    <w:semiHidden/>
    <w:unhideWhenUsed/>
    <w:qFormat/>
    <w:rsid w:val="005A0B15"/>
    <w:pPr>
      <w:widowControl/>
      <w:spacing w:after="100" w:line="276" w:lineRule="auto"/>
      <w:ind w:left="440"/>
      <w:jc w:val="left"/>
    </w:pPr>
    <w:rPr>
      <w:kern w:val="0"/>
      <w:sz w:val="22"/>
    </w:rPr>
  </w:style>
  <w:style w:type="character" w:styleId="af1">
    <w:name w:val="Strong"/>
    <w:basedOn w:val="a0"/>
    <w:uiPriority w:val="22"/>
    <w:qFormat/>
    <w:rsid w:val="005A0B15"/>
    <w:rPr>
      <w:b/>
      <w:bCs/>
    </w:rPr>
  </w:style>
  <w:style w:type="paragraph" w:styleId="af2">
    <w:name w:val="Body Text"/>
    <w:basedOn w:val="a"/>
    <w:link w:val="Char6"/>
    <w:uiPriority w:val="99"/>
    <w:semiHidden/>
    <w:unhideWhenUsed/>
    <w:rsid w:val="005A0B15"/>
    <w:pPr>
      <w:spacing w:after="120"/>
    </w:pPr>
  </w:style>
  <w:style w:type="character" w:customStyle="1" w:styleId="Char6">
    <w:name w:val="正文文本 Char"/>
    <w:basedOn w:val="a0"/>
    <w:link w:val="af2"/>
    <w:uiPriority w:val="99"/>
    <w:semiHidden/>
    <w:rsid w:val="005A0B15"/>
    <w:rPr>
      <w:rFonts w:asciiTheme="minorHAnsi" w:eastAsiaTheme="minorEastAsia" w:hAnsiTheme="minorHAnsi" w:cstheme="minorBidi"/>
      <w:kern w:val="2"/>
      <w:sz w:val="28"/>
      <w:szCs w:val="21"/>
    </w:rPr>
  </w:style>
  <w:style w:type="paragraph" w:styleId="af3">
    <w:name w:val="Body Text First Indent"/>
    <w:basedOn w:val="a"/>
    <w:link w:val="Char7"/>
    <w:uiPriority w:val="99"/>
    <w:unhideWhenUsed/>
    <w:qFormat/>
    <w:rsid w:val="006A736D"/>
    <w:pPr>
      <w:ind w:firstLineChars="200" w:firstLine="560"/>
    </w:pPr>
    <w:rPr>
      <w:rFonts w:ascii="Times New Roman" w:eastAsia="仿宋_GB2312" w:hAnsi="Times New Roman" w:cs="Times New Roman"/>
      <w:szCs w:val="28"/>
    </w:rPr>
  </w:style>
  <w:style w:type="character" w:customStyle="1" w:styleId="Char7">
    <w:name w:val="正文首行缩进 Char"/>
    <w:basedOn w:val="Char6"/>
    <w:link w:val="af3"/>
    <w:uiPriority w:val="99"/>
    <w:rsid w:val="006A736D"/>
    <w:rPr>
      <w:rFonts w:ascii="Times New Roman" w:eastAsia="仿宋_GB2312" w:hAnsi="Times New Roman" w:cstheme="minorBidi"/>
      <w:kern w:val="2"/>
      <w:sz w:val="28"/>
      <w:szCs w:val="28"/>
    </w:rPr>
  </w:style>
  <w:style w:type="paragraph" w:styleId="af4">
    <w:name w:val="Body Text Indent"/>
    <w:basedOn w:val="a"/>
    <w:link w:val="Char8"/>
    <w:uiPriority w:val="99"/>
    <w:unhideWhenUsed/>
    <w:rsid w:val="005A0B15"/>
    <w:pPr>
      <w:ind w:firstLineChars="200" w:firstLine="560"/>
    </w:pPr>
  </w:style>
  <w:style w:type="character" w:customStyle="1" w:styleId="Char8">
    <w:name w:val="正文文本缩进 Char"/>
    <w:basedOn w:val="a0"/>
    <w:link w:val="af4"/>
    <w:uiPriority w:val="99"/>
    <w:rsid w:val="005A0B15"/>
    <w:rPr>
      <w:rFonts w:asciiTheme="minorHAnsi" w:eastAsiaTheme="minorEastAsia" w:hAnsiTheme="minorHAnsi" w:cstheme="minorBidi"/>
      <w:kern w:val="2"/>
      <w:sz w:val="28"/>
      <w:szCs w:val="21"/>
    </w:rPr>
  </w:style>
  <w:style w:type="character" w:styleId="af5">
    <w:name w:val="Book Title"/>
    <w:uiPriority w:val="33"/>
    <w:qFormat/>
    <w:rsid w:val="001F3E28"/>
  </w:style>
  <w:style w:type="paragraph" w:styleId="af6">
    <w:name w:val="Subtitle"/>
    <w:basedOn w:val="a"/>
    <w:next w:val="a"/>
    <w:link w:val="Char9"/>
    <w:uiPriority w:val="11"/>
    <w:qFormat/>
    <w:rsid w:val="001F3E28"/>
    <w:pPr>
      <w:spacing w:beforeLines="100" w:before="240" w:afterLines="100" w:after="240"/>
      <w:jc w:val="center"/>
    </w:pPr>
  </w:style>
  <w:style w:type="character" w:customStyle="1" w:styleId="Char9">
    <w:name w:val="副标题 Char"/>
    <w:basedOn w:val="a0"/>
    <w:link w:val="af6"/>
    <w:uiPriority w:val="11"/>
    <w:rsid w:val="001F3E28"/>
    <w:rPr>
      <w:rFonts w:asciiTheme="minorHAnsi" w:eastAsiaTheme="minorEastAsia" w:hAnsiTheme="minorHAnsi" w:cstheme="minorBidi"/>
      <w:kern w:val="2"/>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30309">
      <w:bodyDiv w:val="1"/>
      <w:marLeft w:val="0"/>
      <w:marRight w:val="0"/>
      <w:marTop w:val="0"/>
      <w:marBottom w:val="0"/>
      <w:divBdr>
        <w:top w:val="none" w:sz="0" w:space="0" w:color="auto"/>
        <w:left w:val="none" w:sz="0" w:space="0" w:color="auto"/>
        <w:bottom w:val="none" w:sz="0" w:space="0" w:color="auto"/>
        <w:right w:val="none" w:sz="0" w:space="0" w:color="auto"/>
      </w:divBdr>
    </w:div>
    <w:div w:id="419527452">
      <w:bodyDiv w:val="1"/>
      <w:marLeft w:val="0"/>
      <w:marRight w:val="0"/>
      <w:marTop w:val="0"/>
      <w:marBottom w:val="0"/>
      <w:divBdr>
        <w:top w:val="none" w:sz="0" w:space="0" w:color="auto"/>
        <w:left w:val="none" w:sz="0" w:space="0" w:color="auto"/>
        <w:bottom w:val="none" w:sz="0" w:space="0" w:color="auto"/>
        <w:right w:val="none" w:sz="0" w:space="0" w:color="auto"/>
      </w:divBdr>
    </w:div>
    <w:div w:id="640228468">
      <w:bodyDiv w:val="1"/>
      <w:marLeft w:val="0"/>
      <w:marRight w:val="0"/>
      <w:marTop w:val="0"/>
      <w:marBottom w:val="0"/>
      <w:divBdr>
        <w:top w:val="none" w:sz="0" w:space="0" w:color="auto"/>
        <w:left w:val="none" w:sz="0" w:space="0" w:color="auto"/>
        <w:bottom w:val="none" w:sz="0" w:space="0" w:color="auto"/>
        <w:right w:val="none" w:sz="0" w:space="0" w:color="auto"/>
      </w:divBdr>
    </w:div>
    <w:div w:id="1253973325">
      <w:bodyDiv w:val="1"/>
      <w:marLeft w:val="0"/>
      <w:marRight w:val="0"/>
      <w:marTop w:val="0"/>
      <w:marBottom w:val="0"/>
      <w:divBdr>
        <w:top w:val="none" w:sz="0" w:space="0" w:color="auto"/>
        <w:left w:val="none" w:sz="0" w:space="0" w:color="auto"/>
        <w:bottom w:val="none" w:sz="0" w:space="0" w:color="auto"/>
        <w:right w:val="none" w:sz="0" w:space="0" w:color="auto"/>
      </w:divBdr>
    </w:div>
    <w:div w:id="127559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yan1_000\Documents\&#20844;&#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2784A-2302-4BF1-9602-B07EA60B3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公文模板</Template>
  <TotalTime>0</TotalTime>
  <Pages>10</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[严庆]（2016-11-01 18:38）</dc:creator>
  <cp:lastModifiedBy>科发局文书管理员</cp:lastModifiedBy>
  <cp:revision>2</cp:revision>
  <cp:lastPrinted>2015-12-11T08:29:00Z</cp:lastPrinted>
  <dcterms:created xsi:type="dcterms:W3CDTF">2017-01-17T05:52:00Z</dcterms:created>
  <dcterms:modified xsi:type="dcterms:W3CDTF">2017-01-17T05:52:00Z</dcterms:modified>
</cp:coreProperties>
</file>